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5A52D" w14:textId="77777777" w:rsidR="004C3A65" w:rsidRDefault="004C3A65" w:rsidP="00DC49CB">
      <w:pPr>
        <w:numPr>
          <w:ilvl w:val="0"/>
          <w:numId w:val="0"/>
        </w:numPr>
        <w:jc w:val="center"/>
        <w:rPr>
          <w:rFonts w:ascii="Arial" w:hAnsi="Arial" w:cs="Arial"/>
          <w:b/>
          <w:sz w:val="32"/>
          <w:szCs w:val="32"/>
        </w:rPr>
      </w:pPr>
      <w:r w:rsidRPr="00DC49CB">
        <w:rPr>
          <w:rFonts w:ascii="Arial" w:hAnsi="Arial" w:cs="Arial"/>
          <w:b/>
          <w:sz w:val="32"/>
          <w:szCs w:val="32"/>
        </w:rPr>
        <w:t>Local Grievance # ________</w:t>
      </w:r>
    </w:p>
    <w:p w14:paraId="560EA116" w14:textId="77777777" w:rsidR="00354E00" w:rsidRPr="00DC49CB" w:rsidRDefault="00354E00" w:rsidP="00DC49CB">
      <w:pPr>
        <w:numPr>
          <w:ilvl w:val="0"/>
          <w:numId w:val="0"/>
        </w:numPr>
        <w:jc w:val="center"/>
        <w:rPr>
          <w:rFonts w:ascii="Arial" w:hAnsi="Arial" w:cs="Arial"/>
          <w:b/>
          <w:sz w:val="32"/>
          <w:szCs w:val="32"/>
        </w:rPr>
      </w:pPr>
    </w:p>
    <w:p w14:paraId="0A46BEDC" w14:textId="77777777" w:rsidR="004C3A65" w:rsidRPr="00DC49CB" w:rsidRDefault="004C3A65" w:rsidP="00DC49CB">
      <w:pPr>
        <w:numPr>
          <w:ilvl w:val="0"/>
          <w:numId w:val="0"/>
        </w:numPr>
        <w:jc w:val="center"/>
        <w:rPr>
          <w:rFonts w:ascii="Arial" w:hAnsi="Arial" w:cs="Arial"/>
          <w:b/>
          <w:szCs w:val="24"/>
        </w:rPr>
      </w:pPr>
    </w:p>
    <w:p w14:paraId="5714A6AF"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I</w:t>
      </w:r>
      <w:r w:rsidR="008D2642">
        <w:rPr>
          <w:rFonts w:ascii="Arial" w:hAnsi="Arial" w:cs="Arial"/>
          <w:b/>
          <w:sz w:val="28"/>
          <w:szCs w:val="28"/>
        </w:rPr>
        <w:t>ssue Statement</w:t>
      </w:r>
      <w:r w:rsidRPr="00DC49CB">
        <w:rPr>
          <w:rFonts w:ascii="Arial" w:hAnsi="Arial" w:cs="Arial"/>
          <w:b/>
          <w:sz w:val="28"/>
          <w:szCs w:val="28"/>
        </w:rPr>
        <w:t xml:space="preserve"> (Block #15 on PS Form 8190):</w:t>
      </w:r>
    </w:p>
    <w:p w14:paraId="4E4B5A38" w14:textId="77777777" w:rsidR="004C3A65" w:rsidRPr="00DC49CB" w:rsidRDefault="004C3A65" w:rsidP="00DC49CB">
      <w:pPr>
        <w:numPr>
          <w:ilvl w:val="0"/>
          <w:numId w:val="0"/>
        </w:numPr>
        <w:overflowPunct/>
        <w:ind w:left="720"/>
        <w:textAlignment w:val="auto"/>
        <w:rPr>
          <w:rFonts w:ascii="Arial" w:hAnsi="Arial" w:cs="Arial"/>
          <w:szCs w:val="24"/>
        </w:rPr>
      </w:pPr>
    </w:p>
    <w:p w14:paraId="3BD0FD98" w14:textId="597EF59A" w:rsidR="00D443DF" w:rsidRPr="00D443DF" w:rsidRDefault="00D443DF" w:rsidP="000419D4">
      <w:pPr>
        <w:numPr>
          <w:ilvl w:val="0"/>
          <w:numId w:val="0"/>
        </w:numPr>
        <w:overflowPunct/>
        <w:ind w:left="900"/>
        <w:textAlignment w:val="auto"/>
        <w:rPr>
          <w:rFonts w:ascii="Arial" w:hAnsi="Arial" w:cs="Arial"/>
          <w:szCs w:val="24"/>
        </w:rPr>
      </w:pPr>
      <w:r w:rsidRPr="00D443DF">
        <w:rPr>
          <w:rFonts w:ascii="Arial" w:hAnsi="Arial" w:cs="Arial"/>
          <w:szCs w:val="24"/>
        </w:rPr>
        <w:t xml:space="preserve">Did Management </w:t>
      </w:r>
      <w:r>
        <w:rPr>
          <w:rFonts w:ascii="Arial" w:hAnsi="Arial" w:cs="Arial"/>
          <w:szCs w:val="24"/>
        </w:rPr>
        <w:t xml:space="preserve">in the </w:t>
      </w:r>
      <w:r w:rsidR="002D1ED3">
        <w:rPr>
          <w:rFonts w:ascii="Arial" w:hAnsi="Arial" w:cs="Arial"/>
          <w:b/>
          <w:szCs w:val="24"/>
          <w:u w:val="single"/>
        </w:rPr>
        <w:t>[Installation</w:t>
      </w:r>
      <w:r w:rsidR="00541803">
        <w:rPr>
          <w:rFonts w:ascii="Arial" w:hAnsi="Arial" w:cs="Arial"/>
          <w:b/>
          <w:szCs w:val="24"/>
          <w:u w:val="single"/>
        </w:rPr>
        <w:t xml:space="preserve"> Name</w:t>
      </w:r>
      <w:r>
        <w:rPr>
          <w:rFonts w:ascii="Arial" w:hAnsi="Arial" w:cs="Arial"/>
          <w:b/>
          <w:szCs w:val="24"/>
          <w:u w:val="single"/>
        </w:rPr>
        <w:t>]</w:t>
      </w:r>
      <w:r>
        <w:rPr>
          <w:rFonts w:ascii="Arial" w:hAnsi="Arial" w:cs="Arial"/>
          <w:szCs w:val="24"/>
        </w:rPr>
        <w:t xml:space="preserve"> </w:t>
      </w:r>
      <w:r w:rsidR="00541803">
        <w:rPr>
          <w:rFonts w:ascii="Arial" w:hAnsi="Arial" w:cs="Arial"/>
          <w:szCs w:val="24"/>
        </w:rPr>
        <w:t xml:space="preserve">Installation </w:t>
      </w:r>
      <w:r w:rsidR="00320471">
        <w:rPr>
          <w:rFonts w:ascii="Arial" w:hAnsi="Arial" w:cs="Arial"/>
          <w:szCs w:val="24"/>
        </w:rPr>
        <w:t xml:space="preserve">violate Article 41 </w:t>
      </w:r>
      <w:r w:rsidRPr="00D443DF">
        <w:rPr>
          <w:rFonts w:ascii="Arial" w:hAnsi="Arial" w:cs="Arial"/>
          <w:szCs w:val="24"/>
        </w:rPr>
        <w:t xml:space="preserve">of the National Agreement by </w:t>
      </w:r>
      <w:r w:rsidR="00D9357B">
        <w:rPr>
          <w:rFonts w:ascii="Arial" w:hAnsi="Arial" w:cs="Arial"/>
          <w:szCs w:val="24"/>
        </w:rPr>
        <w:t xml:space="preserve">improperly </w:t>
      </w:r>
      <w:r w:rsidR="001863AD">
        <w:rPr>
          <w:rFonts w:ascii="Arial" w:hAnsi="Arial" w:cs="Arial"/>
          <w:szCs w:val="24"/>
        </w:rPr>
        <w:t xml:space="preserve">reverting/abolishing </w:t>
      </w:r>
      <w:r w:rsidR="008E06FE">
        <w:rPr>
          <w:rFonts w:ascii="Arial" w:hAnsi="Arial" w:cs="Arial"/>
          <w:b/>
          <w:szCs w:val="24"/>
          <w:u w:val="single"/>
        </w:rPr>
        <w:t>[Route #/Carrier Technician</w:t>
      </w:r>
      <w:r w:rsidR="005E3544">
        <w:rPr>
          <w:rFonts w:ascii="Arial" w:hAnsi="Arial" w:cs="Arial"/>
          <w:b/>
          <w:szCs w:val="24"/>
          <w:u w:val="single"/>
        </w:rPr>
        <w:t xml:space="preserve"> job</w:t>
      </w:r>
      <w:r w:rsidR="008E06FE">
        <w:rPr>
          <w:rFonts w:ascii="Arial" w:hAnsi="Arial" w:cs="Arial"/>
          <w:b/>
          <w:szCs w:val="24"/>
          <w:u w:val="single"/>
        </w:rPr>
        <w:t>]</w:t>
      </w:r>
      <w:r w:rsidRPr="00D443DF">
        <w:rPr>
          <w:rFonts w:ascii="Arial" w:hAnsi="Arial" w:cs="Arial"/>
          <w:szCs w:val="24"/>
        </w:rPr>
        <w:t>, and if so, what should the remedy be?</w:t>
      </w:r>
    </w:p>
    <w:p w14:paraId="5B9D9598" w14:textId="77777777" w:rsidR="004C3A65" w:rsidRPr="00DC49CB" w:rsidRDefault="004C3A65" w:rsidP="000419D4">
      <w:pPr>
        <w:numPr>
          <w:ilvl w:val="0"/>
          <w:numId w:val="0"/>
        </w:numPr>
        <w:overflowPunct/>
        <w:textAlignment w:val="auto"/>
        <w:rPr>
          <w:rFonts w:ascii="Arial" w:hAnsi="Arial" w:cs="Arial"/>
          <w:szCs w:val="24"/>
        </w:rPr>
      </w:pPr>
    </w:p>
    <w:p w14:paraId="4780DF34"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U</w:t>
      </w:r>
      <w:r w:rsidR="008D2642">
        <w:rPr>
          <w:rFonts w:ascii="Arial" w:hAnsi="Arial" w:cs="Arial"/>
          <w:b/>
          <w:sz w:val="28"/>
          <w:szCs w:val="28"/>
        </w:rPr>
        <w:t>nion Facts and Contentions</w:t>
      </w:r>
      <w:r w:rsidRPr="00DC49CB">
        <w:rPr>
          <w:rFonts w:ascii="Arial" w:hAnsi="Arial" w:cs="Arial"/>
          <w:b/>
          <w:sz w:val="28"/>
          <w:szCs w:val="28"/>
        </w:rPr>
        <w:t xml:space="preserve"> (Block #17 on PS Form 8190):</w:t>
      </w:r>
    </w:p>
    <w:p w14:paraId="35FFB8D0" w14:textId="77777777" w:rsidR="004C3A65" w:rsidRPr="00DC49CB" w:rsidRDefault="004C3A65" w:rsidP="00DC49CB">
      <w:pPr>
        <w:numPr>
          <w:ilvl w:val="0"/>
          <w:numId w:val="0"/>
        </w:numPr>
        <w:rPr>
          <w:rFonts w:ascii="Arial" w:hAnsi="Arial" w:cs="Arial"/>
          <w:b/>
          <w:szCs w:val="24"/>
        </w:rPr>
      </w:pPr>
    </w:p>
    <w:p w14:paraId="2E61E51F"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Facts:</w:t>
      </w:r>
    </w:p>
    <w:p w14:paraId="7C9F9CC4" w14:textId="77777777" w:rsidR="008035F2" w:rsidRPr="00DC49CB" w:rsidRDefault="008035F2" w:rsidP="00DC49CB">
      <w:pPr>
        <w:numPr>
          <w:ilvl w:val="0"/>
          <w:numId w:val="0"/>
        </w:numPr>
        <w:ind w:left="630"/>
        <w:rPr>
          <w:rFonts w:ascii="Arial" w:hAnsi="Arial" w:cs="Arial"/>
          <w:b/>
          <w:szCs w:val="24"/>
        </w:rPr>
      </w:pPr>
    </w:p>
    <w:p w14:paraId="124E087D" w14:textId="77777777" w:rsidR="00D443DF" w:rsidRDefault="00B03673" w:rsidP="00D443DF">
      <w:pPr>
        <w:pStyle w:val="ListParagraph"/>
        <w:numPr>
          <w:ilvl w:val="0"/>
          <w:numId w:val="42"/>
        </w:numPr>
        <w:ind w:left="900"/>
        <w:rPr>
          <w:rFonts w:ascii="Arial" w:hAnsi="Arial" w:cs="Arial"/>
          <w:szCs w:val="24"/>
        </w:rPr>
      </w:pPr>
      <w:r>
        <w:rPr>
          <w:rFonts w:ascii="Arial" w:hAnsi="Arial" w:cs="Arial"/>
          <w:b/>
          <w:szCs w:val="24"/>
        </w:rPr>
        <w:t>[</w:t>
      </w:r>
      <w:r w:rsidR="00987347">
        <w:rPr>
          <w:rFonts w:ascii="Arial" w:hAnsi="Arial" w:cs="Arial"/>
          <w:b/>
          <w:szCs w:val="24"/>
          <w:u w:val="single"/>
        </w:rPr>
        <w:t>Route #/Carrier Technician job</w:t>
      </w:r>
      <w:r>
        <w:rPr>
          <w:rFonts w:ascii="Arial" w:hAnsi="Arial" w:cs="Arial"/>
          <w:b/>
          <w:szCs w:val="24"/>
          <w:u w:val="single"/>
        </w:rPr>
        <w:t>]</w:t>
      </w:r>
      <w:r w:rsidR="00320471">
        <w:rPr>
          <w:rFonts w:ascii="Arial" w:hAnsi="Arial" w:cs="Arial"/>
          <w:szCs w:val="24"/>
        </w:rPr>
        <w:t>, a full-time duty assignment,</w:t>
      </w:r>
      <w:r w:rsidR="00D443DF">
        <w:rPr>
          <w:rFonts w:ascii="Arial" w:hAnsi="Arial" w:cs="Arial"/>
          <w:szCs w:val="24"/>
        </w:rPr>
        <w:t xml:space="preserve"> was </w:t>
      </w:r>
      <w:r w:rsidR="005E3544">
        <w:rPr>
          <w:rFonts w:ascii="Arial" w:hAnsi="Arial" w:cs="Arial"/>
          <w:szCs w:val="24"/>
        </w:rPr>
        <w:t>reverted</w:t>
      </w:r>
      <w:r w:rsidR="00D443DF">
        <w:rPr>
          <w:rFonts w:ascii="Arial" w:hAnsi="Arial" w:cs="Arial"/>
          <w:szCs w:val="24"/>
        </w:rPr>
        <w:t xml:space="preserve"> on </w:t>
      </w:r>
      <w:r w:rsidR="00D443DF">
        <w:rPr>
          <w:rFonts w:ascii="Arial" w:hAnsi="Arial" w:cs="Arial"/>
          <w:b/>
          <w:szCs w:val="24"/>
          <w:u w:val="single"/>
        </w:rPr>
        <w:t>[Date]</w:t>
      </w:r>
      <w:r w:rsidR="00D443DF">
        <w:rPr>
          <w:rFonts w:ascii="Arial" w:hAnsi="Arial" w:cs="Arial"/>
          <w:szCs w:val="24"/>
        </w:rPr>
        <w:t>.</w:t>
      </w:r>
      <w:r w:rsidR="005E3544">
        <w:rPr>
          <w:rFonts w:ascii="Arial" w:hAnsi="Arial" w:cs="Arial"/>
          <w:szCs w:val="24"/>
        </w:rPr>
        <w:t xml:space="preserve">  This is documented by the reversion notice included in the case file.</w:t>
      </w:r>
      <w:r w:rsidR="00D443DF">
        <w:rPr>
          <w:rFonts w:ascii="Arial" w:hAnsi="Arial" w:cs="Arial"/>
          <w:szCs w:val="24"/>
        </w:rPr>
        <w:t xml:space="preserve">  </w:t>
      </w:r>
    </w:p>
    <w:p w14:paraId="56A84B7F" w14:textId="77777777" w:rsidR="009636D1" w:rsidRPr="005E3544" w:rsidRDefault="0072182C" w:rsidP="005E3544">
      <w:pPr>
        <w:pStyle w:val="ListParagraph"/>
        <w:numPr>
          <w:ilvl w:val="0"/>
          <w:numId w:val="0"/>
        </w:numPr>
        <w:ind w:left="900"/>
        <w:rPr>
          <w:rFonts w:ascii="Arial" w:hAnsi="Arial" w:cs="Arial"/>
          <w:szCs w:val="24"/>
        </w:rPr>
      </w:pPr>
      <w:r>
        <w:rPr>
          <w:rFonts w:ascii="Arial" w:hAnsi="Arial" w:cs="Arial"/>
          <w:szCs w:val="24"/>
        </w:rPr>
        <w:t xml:space="preserve"> </w:t>
      </w:r>
    </w:p>
    <w:p w14:paraId="116527CC" w14:textId="5C6600BB" w:rsidR="009636D1" w:rsidRDefault="009636D1" w:rsidP="009636D1">
      <w:pPr>
        <w:pStyle w:val="ListParagraph"/>
        <w:numPr>
          <w:ilvl w:val="0"/>
          <w:numId w:val="42"/>
        </w:numPr>
        <w:ind w:left="900"/>
        <w:rPr>
          <w:rFonts w:ascii="Arial" w:hAnsi="Arial" w:cs="Arial"/>
          <w:szCs w:val="24"/>
        </w:rPr>
      </w:pPr>
      <w:r>
        <w:rPr>
          <w:rFonts w:ascii="Arial" w:hAnsi="Arial" w:cs="Arial"/>
          <w:szCs w:val="24"/>
        </w:rPr>
        <w:t>Article 41</w:t>
      </w:r>
      <w:r w:rsidR="00F15E0A">
        <w:rPr>
          <w:rFonts w:ascii="Arial" w:hAnsi="Arial" w:cs="Arial"/>
          <w:szCs w:val="24"/>
        </w:rPr>
        <w:t xml:space="preserve">, Section </w:t>
      </w:r>
      <w:r>
        <w:rPr>
          <w:rFonts w:ascii="Arial" w:hAnsi="Arial" w:cs="Arial"/>
          <w:szCs w:val="24"/>
        </w:rPr>
        <w:t>1.A.1 o</w:t>
      </w:r>
      <w:r w:rsidR="005E3544">
        <w:rPr>
          <w:rFonts w:ascii="Arial" w:hAnsi="Arial" w:cs="Arial"/>
          <w:szCs w:val="24"/>
        </w:rPr>
        <w:t>f the National Agreement states</w:t>
      </w:r>
      <w:r>
        <w:rPr>
          <w:rFonts w:ascii="Arial" w:hAnsi="Arial" w:cs="Arial"/>
          <w:szCs w:val="24"/>
        </w:rPr>
        <w:t>:</w:t>
      </w:r>
    </w:p>
    <w:p w14:paraId="70B47CB9" w14:textId="77777777" w:rsidR="009636D1" w:rsidRDefault="009636D1" w:rsidP="009636D1">
      <w:pPr>
        <w:pStyle w:val="ListParagraph"/>
        <w:numPr>
          <w:ilvl w:val="0"/>
          <w:numId w:val="0"/>
        </w:numPr>
        <w:ind w:left="720"/>
        <w:rPr>
          <w:rFonts w:ascii="Arial" w:hAnsi="Arial" w:cs="Arial"/>
          <w:szCs w:val="24"/>
        </w:rPr>
      </w:pPr>
    </w:p>
    <w:p w14:paraId="5721A736" w14:textId="77777777" w:rsidR="009636D1" w:rsidRPr="009636D1" w:rsidRDefault="009636D1" w:rsidP="009636D1">
      <w:pPr>
        <w:pStyle w:val="ListParagraph"/>
        <w:numPr>
          <w:ilvl w:val="0"/>
          <w:numId w:val="0"/>
        </w:numPr>
        <w:ind w:left="1440"/>
        <w:rPr>
          <w:rFonts w:ascii="Arial" w:hAnsi="Arial" w:cs="Arial"/>
          <w:i/>
          <w:szCs w:val="24"/>
        </w:rPr>
      </w:pPr>
      <w:r w:rsidRPr="009636D1">
        <w:rPr>
          <w:rFonts w:ascii="Arial" w:hAnsi="Arial" w:cs="Arial"/>
          <w:i/>
          <w:szCs w:val="24"/>
        </w:rPr>
        <w:t>When a position is under consideration for reversion, the decision to</w:t>
      </w:r>
    </w:p>
    <w:p w14:paraId="4118B2EF" w14:textId="77777777" w:rsidR="009636D1" w:rsidRPr="009636D1" w:rsidRDefault="009636D1" w:rsidP="009636D1">
      <w:pPr>
        <w:pStyle w:val="ListParagraph"/>
        <w:numPr>
          <w:ilvl w:val="0"/>
          <w:numId w:val="0"/>
        </w:numPr>
        <w:ind w:left="1440"/>
        <w:rPr>
          <w:rFonts w:ascii="Arial" w:hAnsi="Arial" w:cs="Arial"/>
          <w:i/>
          <w:szCs w:val="24"/>
        </w:rPr>
      </w:pPr>
      <w:r w:rsidRPr="009636D1">
        <w:rPr>
          <w:rFonts w:ascii="Arial" w:hAnsi="Arial" w:cs="Arial"/>
          <w:i/>
          <w:szCs w:val="24"/>
        </w:rPr>
        <w:t>revert or not to revert the position shall be made not later than 30 days</w:t>
      </w:r>
    </w:p>
    <w:p w14:paraId="6B955F60" w14:textId="77777777" w:rsidR="009636D1" w:rsidRPr="009636D1" w:rsidRDefault="009636D1" w:rsidP="009636D1">
      <w:pPr>
        <w:pStyle w:val="ListParagraph"/>
        <w:numPr>
          <w:ilvl w:val="0"/>
          <w:numId w:val="0"/>
        </w:numPr>
        <w:ind w:left="1440"/>
        <w:rPr>
          <w:rFonts w:ascii="Arial" w:hAnsi="Arial" w:cs="Arial"/>
          <w:i/>
          <w:szCs w:val="24"/>
        </w:rPr>
      </w:pPr>
      <w:r w:rsidRPr="009636D1">
        <w:rPr>
          <w:rFonts w:ascii="Arial" w:hAnsi="Arial" w:cs="Arial"/>
          <w:i/>
          <w:szCs w:val="24"/>
        </w:rPr>
        <w:t>after it becomes vacant.</w:t>
      </w:r>
      <w:r w:rsidR="00F86233">
        <w:rPr>
          <w:rFonts w:ascii="Arial" w:hAnsi="Arial" w:cs="Arial"/>
          <w:i/>
          <w:szCs w:val="24"/>
        </w:rPr>
        <w:t xml:space="preserve"> </w:t>
      </w:r>
      <w:r w:rsidRPr="009636D1">
        <w:rPr>
          <w:rFonts w:ascii="Arial" w:hAnsi="Arial" w:cs="Arial"/>
          <w:i/>
          <w:szCs w:val="24"/>
        </w:rPr>
        <w:t xml:space="preserve"> If the decision is mad</w:t>
      </w:r>
      <w:r>
        <w:rPr>
          <w:rFonts w:ascii="Arial" w:hAnsi="Arial" w:cs="Arial"/>
          <w:i/>
          <w:szCs w:val="24"/>
        </w:rPr>
        <w:t xml:space="preserve">e not to revert, the assignment </w:t>
      </w:r>
      <w:r w:rsidRPr="009636D1">
        <w:rPr>
          <w:rFonts w:ascii="Arial" w:hAnsi="Arial" w:cs="Arial"/>
          <w:i/>
          <w:szCs w:val="24"/>
        </w:rPr>
        <w:t xml:space="preserve">must be posted within 30 days of the date it becomes vacant. </w:t>
      </w:r>
      <w:r w:rsidR="00F86233">
        <w:rPr>
          <w:rFonts w:ascii="Arial" w:hAnsi="Arial" w:cs="Arial"/>
          <w:i/>
          <w:szCs w:val="24"/>
        </w:rPr>
        <w:t xml:space="preserve"> </w:t>
      </w:r>
      <w:r w:rsidRPr="009636D1">
        <w:rPr>
          <w:rFonts w:ascii="Arial" w:hAnsi="Arial" w:cs="Arial"/>
          <w:i/>
          <w:szCs w:val="24"/>
        </w:rPr>
        <w:t>The</w:t>
      </w:r>
      <w:r>
        <w:rPr>
          <w:rFonts w:ascii="Arial" w:hAnsi="Arial" w:cs="Arial"/>
          <w:i/>
          <w:szCs w:val="24"/>
        </w:rPr>
        <w:t xml:space="preserve"> </w:t>
      </w:r>
      <w:r w:rsidRPr="009636D1">
        <w:rPr>
          <w:rFonts w:ascii="Arial" w:hAnsi="Arial" w:cs="Arial"/>
          <w:i/>
          <w:szCs w:val="24"/>
        </w:rPr>
        <w:t>Employer shall provide written notice to the Union, at the local level, of</w:t>
      </w:r>
      <w:r>
        <w:rPr>
          <w:rFonts w:ascii="Arial" w:hAnsi="Arial" w:cs="Arial"/>
          <w:i/>
          <w:szCs w:val="24"/>
        </w:rPr>
        <w:t xml:space="preserve"> </w:t>
      </w:r>
      <w:r w:rsidRPr="009636D1">
        <w:rPr>
          <w:rFonts w:ascii="Arial" w:hAnsi="Arial" w:cs="Arial"/>
          <w:i/>
          <w:szCs w:val="24"/>
        </w:rPr>
        <w:t>the assignments that are being considered for reversion and of the</w:t>
      </w:r>
    </w:p>
    <w:p w14:paraId="5C78DCEF" w14:textId="77777777" w:rsidR="009636D1" w:rsidRDefault="009636D1" w:rsidP="009636D1">
      <w:pPr>
        <w:pStyle w:val="ListParagraph"/>
        <w:numPr>
          <w:ilvl w:val="0"/>
          <w:numId w:val="0"/>
        </w:numPr>
        <w:ind w:left="1440"/>
        <w:rPr>
          <w:rFonts w:ascii="Arial" w:hAnsi="Arial" w:cs="Arial"/>
          <w:szCs w:val="24"/>
        </w:rPr>
      </w:pPr>
      <w:r w:rsidRPr="009636D1">
        <w:rPr>
          <w:rFonts w:ascii="Arial" w:hAnsi="Arial" w:cs="Arial"/>
          <w:i/>
          <w:szCs w:val="24"/>
        </w:rPr>
        <w:t>results of such consideration</w:t>
      </w:r>
      <w:r w:rsidRPr="009636D1">
        <w:rPr>
          <w:rFonts w:ascii="Arial" w:hAnsi="Arial" w:cs="Arial"/>
          <w:szCs w:val="24"/>
        </w:rPr>
        <w:t>.</w:t>
      </w:r>
    </w:p>
    <w:p w14:paraId="23C0AECB" w14:textId="77777777" w:rsidR="00987347" w:rsidRDefault="00987347" w:rsidP="005E3544">
      <w:pPr>
        <w:pStyle w:val="ListParagraph"/>
        <w:numPr>
          <w:ilvl w:val="0"/>
          <w:numId w:val="0"/>
        </w:numPr>
        <w:rPr>
          <w:rFonts w:ascii="Arial" w:hAnsi="Arial" w:cs="Arial"/>
          <w:szCs w:val="24"/>
        </w:rPr>
      </w:pPr>
    </w:p>
    <w:p w14:paraId="31FE5FCA" w14:textId="77777777" w:rsidR="00987347" w:rsidRPr="00F86233" w:rsidRDefault="00987347" w:rsidP="00987347">
      <w:pPr>
        <w:pStyle w:val="ListParagraph"/>
        <w:numPr>
          <w:ilvl w:val="0"/>
          <w:numId w:val="42"/>
        </w:numPr>
        <w:ind w:left="900"/>
        <w:rPr>
          <w:rFonts w:ascii="Arial" w:hAnsi="Arial" w:cs="Arial"/>
          <w:i/>
          <w:szCs w:val="24"/>
        </w:rPr>
      </w:pPr>
      <w:r>
        <w:rPr>
          <w:rFonts w:ascii="Arial" w:hAnsi="Arial" w:cs="Arial"/>
          <w:szCs w:val="24"/>
        </w:rPr>
        <w:t>Article 41 of the JCAM explains:</w:t>
      </w:r>
    </w:p>
    <w:p w14:paraId="06AD8B26" w14:textId="77777777" w:rsidR="00987347" w:rsidRDefault="00987347" w:rsidP="00987347">
      <w:pPr>
        <w:pStyle w:val="ListParagraph"/>
        <w:numPr>
          <w:ilvl w:val="0"/>
          <w:numId w:val="0"/>
        </w:numPr>
        <w:ind w:left="900"/>
        <w:rPr>
          <w:rFonts w:ascii="Arial" w:hAnsi="Arial" w:cs="Arial"/>
          <w:szCs w:val="24"/>
        </w:rPr>
      </w:pPr>
    </w:p>
    <w:p w14:paraId="4ABFDE36"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The issue of reverting a vacant full-time route without current inspection</w:t>
      </w:r>
    </w:p>
    <w:p w14:paraId="3DBC9A4E"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data was addressed in the settlement for case Q06N-4Q-C</w:t>
      </w:r>
    </w:p>
    <w:p w14:paraId="07787044"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09038594, October 4, 2012 (M-01796), as follows: “The parties recognize</w:t>
      </w:r>
    </w:p>
    <w:p w14:paraId="32779095"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the employer's right to revert vacant duty assignments pursuant to</w:t>
      </w:r>
    </w:p>
    <w:p w14:paraId="2FF28097"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Article 41.1.A.1 of the National Agreement. However, under current</w:t>
      </w:r>
    </w:p>
    <w:p w14:paraId="053C003E"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regulations, determining whether an established city delivery route is</w:t>
      </w:r>
    </w:p>
    <w:p w14:paraId="69E206C3"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full time (as defined by Handbooks M-39, section 242.122 and M-41,</w:t>
      </w:r>
    </w:p>
    <w:p w14:paraId="1F2A688B"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section 911.2) will be made using one of the following procedures:</w:t>
      </w:r>
    </w:p>
    <w:p w14:paraId="38F96015" w14:textId="77777777" w:rsidR="00987347" w:rsidRPr="00F86233" w:rsidRDefault="00987347" w:rsidP="00987347">
      <w:pPr>
        <w:pStyle w:val="ListParagraph"/>
        <w:numPr>
          <w:ilvl w:val="0"/>
          <w:numId w:val="0"/>
        </w:numPr>
        <w:ind w:left="1440"/>
        <w:rPr>
          <w:rFonts w:ascii="Arial" w:hAnsi="Arial" w:cs="Arial"/>
          <w:i/>
          <w:szCs w:val="24"/>
        </w:rPr>
      </w:pPr>
    </w:p>
    <w:p w14:paraId="51E7D953" w14:textId="77777777" w:rsidR="00987347" w:rsidRPr="00F86233" w:rsidRDefault="00987347" w:rsidP="00A84304">
      <w:pPr>
        <w:pStyle w:val="ListParagraph"/>
        <w:numPr>
          <w:ilvl w:val="0"/>
          <w:numId w:val="0"/>
        </w:numPr>
        <w:ind w:left="1440"/>
        <w:rPr>
          <w:rFonts w:ascii="Arial" w:hAnsi="Arial" w:cs="Arial"/>
          <w:i/>
          <w:szCs w:val="24"/>
        </w:rPr>
      </w:pPr>
      <w:r w:rsidRPr="00F86233">
        <w:rPr>
          <w:rFonts w:ascii="Arial" w:hAnsi="Arial" w:cs="Arial"/>
          <w:i/>
          <w:szCs w:val="24"/>
        </w:rPr>
        <w:t>• A six day mail count and in</w:t>
      </w:r>
      <w:r w:rsidR="00A84304">
        <w:rPr>
          <w:rFonts w:ascii="Arial" w:hAnsi="Arial" w:cs="Arial"/>
          <w:i/>
          <w:szCs w:val="24"/>
        </w:rPr>
        <w:t xml:space="preserve">spection in accordance with the </w:t>
      </w:r>
      <w:r w:rsidRPr="00F86233">
        <w:rPr>
          <w:rFonts w:ascii="Arial" w:hAnsi="Arial" w:cs="Arial"/>
          <w:i/>
          <w:szCs w:val="24"/>
        </w:rPr>
        <w:t>provisions of Handbook M-39</w:t>
      </w:r>
    </w:p>
    <w:p w14:paraId="46891ADF" w14:textId="77777777" w:rsidR="00987347" w:rsidRPr="00F86233" w:rsidRDefault="00987347" w:rsidP="00987347">
      <w:pPr>
        <w:pStyle w:val="ListParagraph"/>
        <w:numPr>
          <w:ilvl w:val="0"/>
          <w:numId w:val="0"/>
        </w:numPr>
        <w:ind w:left="1440"/>
        <w:rPr>
          <w:rFonts w:ascii="Arial" w:hAnsi="Arial" w:cs="Arial"/>
          <w:i/>
          <w:szCs w:val="24"/>
        </w:rPr>
      </w:pPr>
      <w:r w:rsidRPr="00F86233">
        <w:rPr>
          <w:rFonts w:ascii="Arial" w:hAnsi="Arial" w:cs="Arial"/>
          <w:i/>
          <w:szCs w:val="24"/>
        </w:rPr>
        <w:t>• A route adjustment pursuant to Section 141 of Handbook</w:t>
      </w:r>
    </w:p>
    <w:p w14:paraId="14D8AF10" w14:textId="77777777" w:rsidR="00987347" w:rsidRPr="00F86233" w:rsidRDefault="00987347" w:rsidP="00A84304">
      <w:pPr>
        <w:pStyle w:val="ListParagraph"/>
        <w:numPr>
          <w:ilvl w:val="0"/>
          <w:numId w:val="0"/>
        </w:numPr>
        <w:ind w:left="1440"/>
        <w:rPr>
          <w:rFonts w:ascii="Arial" w:hAnsi="Arial" w:cs="Arial"/>
          <w:i/>
          <w:szCs w:val="24"/>
        </w:rPr>
      </w:pPr>
      <w:r w:rsidRPr="00F86233">
        <w:rPr>
          <w:rFonts w:ascii="Arial" w:hAnsi="Arial" w:cs="Arial"/>
          <w:i/>
          <w:szCs w:val="24"/>
        </w:rPr>
        <w:t>M-39 (provided the data used</w:t>
      </w:r>
      <w:r w:rsidR="00A84304">
        <w:rPr>
          <w:rFonts w:ascii="Arial" w:hAnsi="Arial" w:cs="Arial"/>
          <w:i/>
          <w:szCs w:val="24"/>
        </w:rPr>
        <w:t xml:space="preserve"> is reasonably current and from </w:t>
      </w:r>
      <w:r w:rsidRPr="00F86233">
        <w:rPr>
          <w:rFonts w:ascii="Arial" w:hAnsi="Arial" w:cs="Arial"/>
          <w:i/>
          <w:szCs w:val="24"/>
        </w:rPr>
        <w:t>the regular carrier assigned to the route)</w:t>
      </w:r>
    </w:p>
    <w:p w14:paraId="57C0A851" w14:textId="77777777" w:rsidR="00987347" w:rsidRPr="00F86233" w:rsidRDefault="00987347" w:rsidP="00A84304">
      <w:pPr>
        <w:pStyle w:val="ListParagraph"/>
        <w:numPr>
          <w:ilvl w:val="0"/>
          <w:numId w:val="0"/>
        </w:numPr>
        <w:ind w:left="1440"/>
        <w:rPr>
          <w:rFonts w:ascii="Arial" w:hAnsi="Arial" w:cs="Arial"/>
          <w:i/>
          <w:szCs w:val="24"/>
        </w:rPr>
      </w:pPr>
      <w:r w:rsidRPr="00F86233">
        <w:rPr>
          <w:rFonts w:ascii="Arial" w:hAnsi="Arial" w:cs="Arial"/>
          <w:i/>
          <w:szCs w:val="24"/>
        </w:rPr>
        <w:t>• Evaluation through a nat</w:t>
      </w:r>
      <w:r w:rsidR="00A84304">
        <w:rPr>
          <w:rFonts w:ascii="Arial" w:hAnsi="Arial" w:cs="Arial"/>
          <w:i/>
          <w:szCs w:val="24"/>
        </w:rPr>
        <w:t xml:space="preserve">ional jointly agreed upon route </w:t>
      </w:r>
      <w:r w:rsidRPr="00F86233">
        <w:rPr>
          <w:rFonts w:ascii="Arial" w:hAnsi="Arial" w:cs="Arial"/>
          <w:i/>
          <w:szCs w:val="24"/>
        </w:rPr>
        <w:t>evaluation process</w:t>
      </w:r>
    </w:p>
    <w:p w14:paraId="15060B69" w14:textId="77777777" w:rsidR="00987347" w:rsidRDefault="00987347" w:rsidP="005E3544">
      <w:pPr>
        <w:pStyle w:val="ListParagraph"/>
        <w:numPr>
          <w:ilvl w:val="0"/>
          <w:numId w:val="0"/>
        </w:numPr>
        <w:ind w:left="1440"/>
        <w:rPr>
          <w:rFonts w:ascii="Arial" w:hAnsi="Arial" w:cs="Arial"/>
          <w:i/>
          <w:szCs w:val="24"/>
        </w:rPr>
      </w:pPr>
      <w:r w:rsidRPr="00F86233">
        <w:rPr>
          <w:rFonts w:ascii="Arial" w:hAnsi="Arial" w:cs="Arial"/>
          <w:i/>
          <w:szCs w:val="24"/>
        </w:rPr>
        <w:lastRenderedPageBreak/>
        <w:t>• Evaluation through an authorized developed joint route</w:t>
      </w:r>
      <w:r w:rsidR="005E3544">
        <w:rPr>
          <w:rFonts w:ascii="Arial" w:hAnsi="Arial" w:cs="Arial"/>
          <w:i/>
          <w:szCs w:val="24"/>
        </w:rPr>
        <w:t xml:space="preserve"> </w:t>
      </w:r>
      <w:r w:rsidRPr="00F86233">
        <w:rPr>
          <w:rFonts w:ascii="Arial" w:hAnsi="Arial" w:cs="Arial"/>
          <w:i/>
          <w:szCs w:val="24"/>
        </w:rPr>
        <w:t>evaluation process”</w:t>
      </w:r>
    </w:p>
    <w:p w14:paraId="23F088C6" w14:textId="77777777" w:rsidR="00987347" w:rsidRDefault="00987347" w:rsidP="00987347">
      <w:pPr>
        <w:pStyle w:val="ListParagraph"/>
        <w:numPr>
          <w:ilvl w:val="0"/>
          <w:numId w:val="0"/>
        </w:numPr>
        <w:ind w:left="720" w:hanging="180"/>
        <w:rPr>
          <w:rFonts w:ascii="Arial" w:hAnsi="Arial" w:cs="Arial"/>
          <w:i/>
          <w:szCs w:val="24"/>
        </w:rPr>
      </w:pPr>
    </w:p>
    <w:p w14:paraId="5DBBCE4C" w14:textId="77777777" w:rsidR="00987347" w:rsidRDefault="00987347" w:rsidP="00987347">
      <w:pPr>
        <w:pStyle w:val="ListParagraph"/>
        <w:numPr>
          <w:ilvl w:val="0"/>
          <w:numId w:val="42"/>
        </w:numPr>
        <w:ind w:left="900"/>
        <w:rPr>
          <w:rFonts w:ascii="Arial" w:hAnsi="Arial" w:cs="Arial"/>
          <w:szCs w:val="24"/>
        </w:rPr>
      </w:pPr>
      <w:r>
        <w:rPr>
          <w:rFonts w:ascii="Arial" w:hAnsi="Arial" w:cs="Arial"/>
          <w:szCs w:val="24"/>
        </w:rPr>
        <w:t xml:space="preserve">There is no current inspection data that utilized one of the above procedures for determining whether the </w:t>
      </w:r>
      <w:r w:rsidRPr="00F86233">
        <w:rPr>
          <w:rFonts w:ascii="Arial" w:hAnsi="Arial" w:cs="Arial"/>
          <w:b/>
          <w:szCs w:val="24"/>
        </w:rPr>
        <w:t>[</w:t>
      </w:r>
      <w:r w:rsidR="005E3544">
        <w:rPr>
          <w:rFonts w:ascii="Arial" w:hAnsi="Arial" w:cs="Arial"/>
          <w:b/>
          <w:szCs w:val="24"/>
          <w:u w:val="single"/>
        </w:rPr>
        <w:t>Route #/Carrier Technician job</w:t>
      </w:r>
      <w:r w:rsidRPr="00F86233">
        <w:rPr>
          <w:rFonts w:ascii="Arial" w:hAnsi="Arial" w:cs="Arial"/>
          <w:b/>
          <w:szCs w:val="24"/>
          <w:u w:val="single"/>
        </w:rPr>
        <w:t>]</w:t>
      </w:r>
      <w:r w:rsidRPr="00F86233">
        <w:rPr>
          <w:rFonts w:ascii="Arial" w:hAnsi="Arial" w:cs="Arial"/>
          <w:b/>
          <w:szCs w:val="24"/>
        </w:rPr>
        <w:t xml:space="preserve"> </w:t>
      </w:r>
      <w:r>
        <w:rPr>
          <w:rFonts w:ascii="Arial" w:hAnsi="Arial" w:cs="Arial"/>
          <w:szCs w:val="24"/>
        </w:rPr>
        <w:t>is full-time.</w:t>
      </w:r>
    </w:p>
    <w:p w14:paraId="08E6268F" w14:textId="77777777" w:rsidR="005E3544" w:rsidRDefault="005E3544" w:rsidP="005E3544">
      <w:pPr>
        <w:pStyle w:val="ListParagraph"/>
        <w:numPr>
          <w:ilvl w:val="0"/>
          <w:numId w:val="0"/>
        </w:numPr>
        <w:ind w:left="900"/>
        <w:rPr>
          <w:rFonts w:ascii="Arial" w:hAnsi="Arial" w:cs="Arial"/>
          <w:szCs w:val="24"/>
        </w:rPr>
      </w:pPr>
    </w:p>
    <w:p w14:paraId="0061F37A" w14:textId="5036DBF3" w:rsidR="005E3544" w:rsidRDefault="00A84304" w:rsidP="00A84304">
      <w:pPr>
        <w:pStyle w:val="ListParagraph"/>
        <w:numPr>
          <w:ilvl w:val="0"/>
          <w:numId w:val="42"/>
        </w:numPr>
        <w:ind w:left="900"/>
        <w:rPr>
          <w:rFonts w:ascii="Arial" w:hAnsi="Arial" w:cs="Arial"/>
          <w:szCs w:val="24"/>
        </w:rPr>
      </w:pPr>
      <w:r>
        <w:rPr>
          <w:rFonts w:ascii="Arial" w:hAnsi="Arial" w:cs="Arial"/>
          <w:szCs w:val="24"/>
        </w:rPr>
        <w:t xml:space="preserve">The </w:t>
      </w:r>
      <w:r>
        <w:rPr>
          <w:rFonts w:ascii="Arial" w:hAnsi="Arial" w:cs="Arial"/>
          <w:b/>
          <w:szCs w:val="24"/>
          <w:u w:val="single"/>
        </w:rPr>
        <w:t>[OT Alert Reports/time records, et.]</w:t>
      </w:r>
      <w:r>
        <w:rPr>
          <w:rFonts w:ascii="Arial" w:hAnsi="Arial" w:cs="Arial"/>
          <w:szCs w:val="24"/>
        </w:rPr>
        <w:t xml:space="preserve"> included in the case file demonstrate that </w:t>
      </w:r>
      <w:r w:rsidRPr="00F86233">
        <w:rPr>
          <w:rFonts w:ascii="Arial" w:hAnsi="Arial" w:cs="Arial"/>
          <w:b/>
          <w:szCs w:val="24"/>
        </w:rPr>
        <w:t>[</w:t>
      </w:r>
      <w:r>
        <w:rPr>
          <w:rFonts w:ascii="Arial" w:hAnsi="Arial" w:cs="Arial"/>
          <w:b/>
          <w:szCs w:val="24"/>
          <w:u w:val="single"/>
        </w:rPr>
        <w:t>Route #/Carrier Technician job</w:t>
      </w:r>
      <w:r w:rsidRPr="00F86233">
        <w:rPr>
          <w:rFonts w:ascii="Arial" w:hAnsi="Arial" w:cs="Arial"/>
          <w:b/>
          <w:szCs w:val="24"/>
          <w:u w:val="single"/>
        </w:rPr>
        <w:t>]</w:t>
      </w:r>
      <w:r>
        <w:rPr>
          <w:rFonts w:ascii="Arial" w:hAnsi="Arial" w:cs="Arial"/>
          <w:b/>
          <w:szCs w:val="24"/>
          <w:u w:val="single"/>
        </w:rPr>
        <w:t xml:space="preserve"> </w:t>
      </w:r>
      <w:r>
        <w:rPr>
          <w:rFonts w:ascii="Arial" w:hAnsi="Arial" w:cs="Arial"/>
          <w:szCs w:val="24"/>
        </w:rPr>
        <w:t>is a full-time assignment.</w:t>
      </w:r>
    </w:p>
    <w:p w14:paraId="48C63349" w14:textId="77777777" w:rsidR="008F0062" w:rsidRDefault="008F0062" w:rsidP="008F0062">
      <w:pPr>
        <w:pStyle w:val="ListParagraph"/>
        <w:numPr>
          <w:ilvl w:val="0"/>
          <w:numId w:val="0"/>
        </w:numPr>
        <w:ind w:left="900"/>
        <w:rPr>
          <w:rFonts w:ascii="Arial" w:hAnsi="Arial" w:cs="Arial"/>
          <w:szCs w:val="24"/>
        </w:rPr>
      </w:pPr>
    </w:p>
    <w:p w14:paraId="00140A12" w14:textId="77777777" w:rsidR="00F86233" w:rsidRPr="00F86233" w:rsidRDefault="00F86233" w:rsidP="00987347">
      <w:pPr>
        <w:pStyle w:val="ListParagraph"/>
        <w:numPr>
          <w:ilvl w:val="0"/>
          <w:numId w:val="0"/>
        </w:numPr>
        <w:rPr>
          <w:rFonts w:ascii="Arial" w:hAnsi="Arial" w:cs="Arial"/>
          <w:szCs w:val="24"/>
        </w:rPr>
      </w:pPr>
    </w:p>
    <w:p w14:paraId="1BD2F6EF" w14:textId="77777777" w:rsidR="000D7AEC" w:rsidRPr="00DC49CB" w:rsidRDefault="000D7AEC" w:rsidP="00DC49CB">
      <w:pPr>
        <w:pStyle w:val="BodyText"/>
        <w:numPr>
          <w:ilvl w:val="0"/>
          <w:numId w:val="0"/>
        </w:numPr>
        <w:rPr>
          <w:rFonts w:ascii="Arial" w:hAnsi="Arial" w:cs="Arial"/>
          <w:sz w:val="22"/>
          <w:szCs w:val="22"/>
          <w:lang w:val="en-US"/>
        </w:rPr>
      </w:pPr>
      <w:r w:rsidRPr="00DC49CB">
        <w:rPr>
          <w:rFonts w:ascii="Arial" w:hAnsi="Arial" w:cs="Arial"/>
          <w:b/>
          <w:sz w:val="28"/>
          <w:szCs w:val="28"/>
        </w:rPr>
        <w:t>Contentions:</w:t>
      </w:r>
    </w:p>
    <w:p w14:paraId="0757F09E" w14:textId="77777777" w:rsidR="00047956" w:rsidRPr="00DC49CB" w:rsidRDefault="00047956" w:rsidP="00DC49CB">
      <w:pPr>
        <w:pStyle w:val="ListParagraph"/>
        <w:numPr>
          <w:ilvl w:val="0"/>
          <w:numId w:val="0"/>
        </w:numPr>
        <w:ind w:left="900"/>
        <w:rPr>
          <w:rFonts w:ascii="Arial" w:hAnsi="Arial" w:cs="Arial"/>
          <w:szCs w:val="24"/>
        </w:rPr>
      </w:pPr>
    </w:p>
    <w:p w14:paraId="53B68A94" w14:textId="77777777" w:rsidR="004C3A65" w:rsidRDefault="00517381" w:rsidP="008D193C">
      <w:pPr>
        <w:pStyle w:val="ListParagraph"/>
        <w:numPr>
          <w:ilvl w:val="0"/>
          <w:numId w:val="32"/>
        </w:numPr>
        <w:ind w:right="-288"/>
        <w:rPr>
          <w:rFonts w:ascii="Arial" w:hAnsi="Arial" w:cs="Arial"/>
          <w:szCs w:val="24"/>
        </w:rPr>
      </w:pPr>
      <w:r w:rsidRPr="00DC49CB">
        <w:rPr>
          <w:rFonts w:ascii="Arial" w:hAnsi="Arial" w:cs="Arial"/>
          <w:szCs w:val="24"/>
        </w:rPr>
        <w:t xml:space="preserve">Management violated </w:t>
      </w:r>
      <w:r w:rsidR="00F86233">
        <w:rPr>
          <w:rFonts w:ascii="Arial" w:hAnsi="Arial" w:cs="Arial"/>
          <w:szCs w:val="24"/>
        </w:rPr>
        <w:t xml:space="preserve">Article 41 </w:t>
      </w:r>
      <w:r w:rsidR="00F86233" w:rsidRPr="00D443DF">
        <w:rPr>
          <w:rFonts w:ascii="Arial" w:hAnsi="Arial" w:cs="Arial"/>
          <w:szCs w:val="24"/>
        </w:rPr>
        <w:t>of th</w:t>
      </w:r>
      <w:r w:rsidR="00A84304">
        <w:rPr>
          <w:rFonts w:ascii="Arial" w:hAnsi="Arial" w:cs="Arial"/>
          <w:szCs w:val="24"/>
        </w:rPr>
        <w:t>e National Agreement by improperly reverting</w:t>
      </w:r>
      <w:r w:rsidR="00D9357B">
        <w:rPr>
          <w:rFonts w:ascii="Arial" w:hAnsi="Arial" w:cs="Arial"/>
          <w:szCs w:val="24"/>
        </w:rPr>
        <w:t>/abolishing</w:t>
      </w:r>
      <w:r w:rsidR="00F86233">
        <w:rPr>
          <w:rFonts w:ascii="Arial" w:hAnsi="Arial" w:cs="Arial"/>
          <w:szCs w:val="24"/>
        </w:rPr>
        <w:t xml:space="preserve"> </w:t>
      </w:r>
      <w:r w:rsidR="00F86233">
        <w:rPr>
          <w:rFonts w:ascii="Arial" w:hAnsi="Arial" w:cs="Arial"/>
          <w:b/>
          <w:szCs w:val="24"/>
          <w:u w:val="single"/>
        </w:rPr>
        <w:t>[</w:t>
      </w:r>
      <w:r w:rsidR="00987347">
        <w:rPr>
          <w:rFonts w:ascii="Arial" w:hAnsi="Arial" w:cs="Arial"/>
          <w:b/>
          <w:szCs w:val="24"/>
          <w:u w:val="single"/>
        </w:rPr>
        <w:t>Route #/Carrier Technician job</w:t>
      </w:r>
      <w:r w:rsidR="00F86233">
        <w:rPr>
          <w:rFonts w:ascii="Arial" w:hAnsi="Arial" w:cs="Arial"/>
          <w:b/>
          <w:szCs w:val="24"/>
          <w:u w:val="single"/>
        </w:rPr>
        <w:t>]</w:t>
      </w:r>
      <w:r w:rsidR="00F86233">
        <w:rPr>
          <w:rFonts w:ascii="Arial" w:hAnsi="Arial" w:cs="Arial"/>
          <w:szCs w:val="24"/>
        </w:rPr>
        <w:t>.</w:t>
      </w:r>
    </w:p>
    <w:p w14:paraId="1CEF3DEA" w14:textId="77777777" w:rsidR="00A84304" w:rsidRDefault="00A84304" w:rsidP="00A84304">
      <w:pPr>
        <w:pStyle w:val="ListParagraph"/>
        <w:numPr>
          <w:ilvl w:val="0"/>
          <w:numId w:val="0"/>
        </w:numPr>
        <w:ind w:left="900" w:right="-288"/>
        <w:rPr>
          <w:rFonts w:ascii="Arial" w:hAnsi="Arial" w:cs="Arial"/>
          <w:szCs w:val="24"/>
        </w:rPr>
      </w:pPr>
    </w:p>
    <w:p w14:paraId="2126EDEF" w14:textId="77777777" w:rsidR="00A84304" w:rsidRPr="00A84304" w:rsidRDefault="00A84304" w:rsidP="00A84304">
      <w:pPr>
        <w:pStyle w:val="ListParagraph"/>
        <w:numPr>
          <w:ilvl w:val="0"/>
          <w:numId w:val="32"/>
        </w:numPr>
        <w:rPr>
          <w:rFonts w:ascii="Arial" w:hAnsi="Arial" w:cs="Arial"/>
          <w:szCs w:val="24"/>
        </w:rPr>
      </w:pPr>
      <w:r>
        <w:rPr>
          <w:rFonts w:ascii="Arial" w:hAnsi="Arial" w:cs="Arial"/>
          <w:szCs w:val="24"/>
        </w:rPr>
        <w:t xml:space="preserve">There is no current inspection data available for the </w:t>
      </w:r>
      <w:r>
        <w:rPr>
          <w:rFonts w:ascii="Arial" w:hAnsi="Arial" w:cs="Arial"/>
          <w:b/>
          <w:szCs w:val="24"/>
          <w:u w:val="single"/>
        </w:rPr>
        <w:t>[Route #/Carrier Technician job]</w:t>
      </w:r>
      <w:r>
        <w:rPr>
          <w:rFonts w:ascii="Arial" w:hAnsi="Arial" w:cs="Arial"/>
          <w:szCs w:val="24"/>
        </w:rPr>
        <w:t xml:space="preserve"> which comports with M-01796 quoted above; therefore, the assignment should not have been reverted</w:t>
      </w:r>
      <w:r w:rsidR="00D9357B">
        <w:rPr>
          <w:rFonts w:ascii="Arial" w:hAnsi="Arial" w:cs="Arial"/>
          <w:szCs w:val="24"/>
        </w:rPr>
        <w:t>/abolished</w:t>
      </w:r>
      <w:r>
        <w:rPr>
          <w:rFonts w:ascii="Arial" w:hAnsi="Arial" w:cs="Arial"/>
          <w:szCs w:val="24"/>
        </w:rPr>
        <w:t>.</w:t>
      </w:r>
    </w:p>
    <w:p w14:paraId="6D82BEF1" w14:textId="77777777" w:rsidR="00E9492E" w:rsidRDefault="00E9492E" w:rsidP="00A84304">
      <w:pPr>
        <w:pStyle w:val="ListParagraph"/>
        <w:numPr>
          <w:ilvl w:val="0"/>
          <w:numId w:val="0"/>
        </w:numPr>
        <w:rPr>
          <w:rFonts w:ascii="Arial" w:hAnsi="Arial" w:cs="Arial"/>
          <w:szCs w:val="24"/>
        </w:rPr>
      </w:pPr>
    </w:p>
    <w:p w14:paraId="0676A051" w14:textId="77777777" w:rsidR="00A84304" w:rsidRDefault="00A84304" w:rsidP="00A84304">
      <w:pPr>
        <w:pStyle w:val="ListParagraph"/>
        <w:numPr>
          <w:ilvl w:val="0"/>
          <w:numId w:val="0"/>
        </w:numPr>
        <w:ind w:left="720"/>
        <w:rPr>
          <w:rFonts w:ascii="Arial" w:hAnsi="Arial" w:cs="Arial"/>
          <w:szCs w:val="24"/>
        </w:rPr>
      </w:pPr>
    </w:p>
    <w:p w14:paraId="0FF10105" w14:textId="4C5D60D7" w:rsidR="00A84304" w:rsidRPr="00A84304" w:rsidRDefault="00A84304" w:rsidP="00A84304">
      <w:pPr>
        <w:pStyle w:val="ListParagraph"/>
        <w:numPr>
          <w:ilvl w:val="0"/>
          <w:numId w:val="32"/>
        </w:numPr>
        <w:rPr>
          <w:rFonts w:ascii="Arial" w:hAnsi="Arial" w:cs="Arial"/>
          <w:szCs w:val="24"/>
        </w:rPr>
      </w:pPr>
      <w:r>
        <w:rPr>
          <w:rFonts w:ascii="Arial" w:hAnsi="Arial" w:cs="Arial"/>
          <w:szCs w:val="24"/>
        </w:rPr>
        <w:t>Article 7</w:t>
      </w:r>
      <w:r w:rsidR="00F15E0A">
        <w:rPr>
          <w:rFonts w:ascii="Arial" w:hAnsi="Arial" w:cs="Arial"/>
          <w:szCs w:val="24"/>
        </w:rPr>
        <w:t xml:space="preserve">, Section </w:t>
      </w:r>
      <w:r>
        <w:rPr>
          <w:rFonts w:ascii="Arial" w:hAnsi="Arial" w:cs="Arial"/>
          <w:szCs w:val="24"/>
        </w:rPr>
        <w:t xml:space="preserve">3.B of the National Agreement requires management to maximize the number of full-time employees.  Management’s actions in this case actually minimize the number of full-time employees in the </w:t>
      </w:r>
      <w:r>
        <w:rPr>
          <w:rFonts w:ascii="Arial" w:hAnsi="Arial" w:cs="Arial"/>
          <w:b/>
          <w:szCs w:val="24"/>
          <w:u w:val="single"/>
        </w:rPr>
        <w:t>[Installation]</w:t>
      </w:r>
      <w:r>
        <w:rPr>
          <w:rFonts w:ascii="Arial" w:hAnsi="Arial" w:cs="Arial"/>
          <w:szCs w:val="24"/>
        </w:rPr>
        <w:t>.</w:t>
      </w:r>
    </w:p>
    <w:p w14:paraId="2BC0DC22" w14:textId="77777777" w:rsidR="00476259" w:rsidRPr="00DC49CB" w:rsidRDefault="00476259" w:rsidP="003178E0">
      <w:pPr>
        <w:pStyle w:val="ListParagraph"/>
        <w:numPr>
          <w:ilvl w:val="0"/>
          <w:numId w:val="0"/>
        </w:numPr>
        <w:rPr>
          <w:rFonts w:ascii="Arial" w:hAnsi="Arial" w:cs="Arial"/>
          <w:szCs w:val="24"/>
        </w:rPr>
      </w:pPr>
    </w:p>
    <w:p w14:paraId="20C9CA7D" w14:textId="77777777" w:rsidR="0056552F" w:rsidRDefault="00476259" w:rsidP="00DC49CB">
      <w:pPr>
        <w:pStyle w:val="ListParagraph"/>
        <w:numPr>
          <w:ilvl w:val="0"/>
          <w:numId w:val="32"/>
        </w:numPr>
        <w:overflowPunct/>
        <w:autoSpaceDE/>
        <w:autoSpaceDN/>
        <w:adjustRightInd/>
        <w:contextualSpacing w:val="0"/>
        <w:textAlignment w:val="auto"/>
        <w:rPr>
          <w:rFonts w:ascii="Arial" w:hAnsi="Arial" w:cs="Arial"/>
        </w:rPr>
      </w:pPr>
      <w:r w:rsidRPr="00DC49CB">
        <w:rPr>
          <w:rFonts w:ascii="Arial" w:hAnsi="Arial" w:cs="Arial"/>
        </w:rPr>
        <w:t>Management’s failure in this regard</w:t>
      </w:r>
      <w:r w:rsidR="003178E0">
        <w:rPr>
          <w:rFonts w:ascii="Arial" w:hAnsi="Arial" w:cs="Arial"/>
        </w:rPr>
        <w:t xml:space="preserve"> has caused significant harm to </w:t>
      </w:r>
      <w:r w:rsidR="0056552F">
        <w:rPr>
          <w:rFonts w:ascii="Arial" w:hAnsi="Arial" w:cs="Arial"/>
        </w:rPr>
        <w:t xml:space="preserve">the </w:t>
      </w:r>
      <w:r w:rsidR="008D193C">
        <w:rPr>
          <w:rFonts w:ascii="Arial" w:hAnsi="Arial" w:cs="Arial"/>
        </w:rPr>
        <w:t>Letter C</w:t>
      </w:r>
      <w:r w:rsidR="0056552F">
        <w:rPr>
          <w:rFonts w:ascii="Arial" w:hAnsi="Arial" w:cs="Arial"/>
        </w:rPr>
        <w:t xml:space="preserve">arriers in the </w:t>
      </w:r>
      <w:r w:rsidR="0056552F">
        <w:rPr>
          <w:rFonts w:ascii="Arial" w:hAnsi="Arial" w:cs="Arial"/>
          <w:b/>
          <w:u w:val="single"/>
        </w:rPr>
        <w:t>[Installation]</w:t>
      </w:r>
      <w:r w:rsidR="0056552F">
        <w:rPr>
          <w:rFonts w:ascii="Arial" w:hAnsi="Arial" w:cs="Arial"/>
        </w:rPr>
        <w:t>.  Letter Carriers have the right to exercise their seniority to bid on the assignment of their choice.  In this case, they have been deprived of that right.</w:t>
      </w:r>
    </w:p>
    <w:p w14:paraId="7869D17B" w14:textId="77777777" w:rsidR="0056552F" w:rsidRDefault="0056552F" w:rsidP="0056552F">
      <w:pPr>
        <w:pStyle w:val="ListParagraph"/>
        <w:numPr>
          <w:ilvl w:val="0"/>
          <w:numId w:val="0"/>
        </w:numPr>
        <w:ind w:left="540"/>
        <w:rPr>
          <w:rFonts w:ascii="Arial" w:hAnsi="Arial" w:cs="Arial"/>
        </w:rPr>
      </w:pPr>
    </w:p>
    <w:p w14:paraId="0E96651B" w14:textId="77777777" w:rsidR="00476259" w:rsidRPr="0056552F" w:rsidRDefault="0056552F" w:rsidP="0056552F">
      <w:pPr>
        <w:pStyle w:val="ListParagraph"/>
        <w:numPr>
          <w:ilvl w:val="0"/>
          <w:numId w:val="32"/>
        </w:numPr>
        <w:rPr>
          <w:rFonts w:ascii="Arial" w:hAnsi="Arial" w:cs="Arial"/>
        </w:rPr>
      </w:pPr>
      <w:r>
        <w:rPr>
          <w:rFonts w:ascii="Arial" w:hAnsi="Arial" w:cs="Arial"/>
        </w:rPr>
        <w:t>Moreover, because this is a vacant full-time</w:t>
      </w:r>
      <w:r w:rsidRPr="0056552F">
        <w:rPr>
          <w:rFonts w:ascii="Arial" w:hAnsi="Arial" w:cs="Arial"/>
        </w:rPr>
        <w:t xml:space="preserve"> </w:t>
      </w:r>
      <w:r>
        <w:rPr>
          <w:rFonts w:ascii="Arial" w:hAnsi="Arial" w:cs="Arial"/>
        </w:rPr>
        <w:t>assignment, Letter Carriers have been harmed by long hours</w:t>
      </w:r>
      <w:r w:rsidR="00CC0166">
        <w:rPr>
          <w:rFonts w:ascii="Arial" w:hAnsi="Arial" w:cs="Arial"/>
        </w:rPr>
        <w:t>, disapproved leave,</w:t>
      </w:r>
      <w:r>
        <w:rPr>
          <w:rFonts w:ascii="Arial" w:hAnsi="Arial" w:cs="Arial"/>
        </w:rPr>
        <w:t xml:space="preserve"> and mandatory overtime. </w:t>
      </w:r>
      <w:r w:rsidRPr="0056552F">
        <w:rPr>
          <w:rFonts w:ascii="Arial" w:hAnsi="Arial" w:cs="Arial"/>
        </w:rPr>
        <w:t xml:space="preserve">  </w:t>
      </w:r>
    </w:p>
    <w:p w14:paraId="3AB17561" w14:textId="77777777" w:rsidR="006B43D9" w:rsidRPr="006B43D9" w:rsidRDefault="006B43D9" w:rsidP="006B43D9">
      <w:pPr>
        <w:pStyle w:val="ListParagraph"/>
        <w:numPr>
          <w:ilvl w:val="0"/>
          <w:numId w:val="0"/>
        </w:numPr>
        <w:ind w:left="720"/>
        <w:rPr>
          <w:rFonts w:ascii="Arial" w:hAnsi="Arial" w:cs="Arial"/>
        </w:rPr>
      </w:pPr>
    </w:p>
    <w:p w14:paraId="44F0E966" w14:textId="77777777" w:rsidR="00DC49CB" w:rsidRPr="00DC49CB" w:rsidRDefault="00DC49CB" w:rsidP="00DC49CB">
      <w:pPr>
        <w:pStyle w:val="ListParagraph"/>
        <w:numPr>
          <w:ilvl w:val="0"/>
          <w:numId w:val="0"/>
        </w:numPr>
        <w:rPr>
          <w:rFonts w:ascii="Arial" w:hAnsi="Arial" w:cs="Arial"/>
          <w:b/>
          <w:szCs w:val="24"/>
        </w:rPr>
      </w:pPr>
    </w:p>
    <w:p w14:paraId="6936BBC1" w14:textId="77777777" w:rsidR="000D7AEC" w:rsidRDefault="000D7AEC" w:rsidP="00DC49CB">
      <w:pPr>
        <w:pStyle w:val="ListParagraph"/>
        <w:numPr>
          <w:ilvl w:val="0"/>
          <w:numId w:val="0"/>
        </w:numPr>
        <w:rPr>
          <w:rFonts w:ascii="Arial" w:hAnsi="Arial" w:cs="Arial"/>
          <w:b/>
          <w:sz w:val="28"/>
          <w:szCs w:val="28"/>
        </w:rPr>
      </w:pPr>
      <w:r w:rsidRPr="00DC49CB">
        <w:rPr>
          <w:rFonts w:ascii="Arial" w:hAnsi="Arial" w:cs="Arial"/>
          <w:b/>
          <w:sz w:val="28"/>
          <w:szCs w:val="28"/>
        </w:rPr>
        <w:t>Remedy (Block #19 on PS Form 8190):</w:t>
      </w:r>
    </w:p>
    <w:p w14:paraId="73CDC2D0" w14:textId="77777777" w:rsidR="003178E0" w:rsidRDefault="003178E0" w:rsidP="00DC49CB">
      <w:pPr>
        <w:pStyle w:val="ListParagraph"/>
        <w:numPr>
          <w:ilvl w:val="0"/>
          <w:numId w:val="0"/>
        </w:numPr>
        <w:rPr>
          <w:rFonts w:ascii="Arial" w:hAnsi="Arial" w:cs="Arial"/>
          <w:b/>
          <w:sz w:val="28"/>
          <w:szCs w:val="28"/>
        </w:rPr>
      </w:pPr>
    </w:p>
    <w:p w14:paraId="37B78E63" w14:textId="77777777" w:rsidR="003178E0" w:rsidRPr="003178E0" w:rsidRDefault="003178E0" w:rsidP="003178E0">
      <w:pPr>
        <w:pStyle w:val="ListParagraph"/>
        <w:numPr>
          <w:ilvl w:val="0"/>
          <w:numId w:val="19"/>
        </w:numPr>
        <w:tabs>
          <w:tab w:val="clear" w:pos="1080"/>
          <w:tab w:val="num" w:pos="900"/>
        </w:tabs>
        <w:ind w:left="900"/>
        <w:rPr>
          <w:rFonts w:ascii="Arial" w:hAnsi="Arial" w:cs="Arial"/>
          <w:szCs w:val="24"/>
        </w:rPr>
      </w:pPr>
      <w:r>
        <w:rPr>
          <w:rFonts w:ascii="Arial" w:hAnsi="Arial" w:cs="Arial"/>
          <w:szCs w:val="24"/>
        </w:rPr>
        <w:t>That</w:t>
      </w:r>
      <w:r w:rsidR="00CC0166">
        <w:rPr>
          <w:rFonts w:ascii="Arial" w:hAnsi="Arial" w:cs="Arial"/>
          <w:szCs w:val="24"/>
        </w:rPr>
        <w:t xml:space="preserve"> the </w:t>
      </w:r>
      <w:r w:rsidR="00CC0166">
        <w:rPr>
          <w:rFonts w:ascii="Arial" w:hAnsi="Arial" w:cs="Arial"/>
          <w:b/>
          <w:szCs w:val="24"/>
          <w:u w:val="single"/>
        </w:rPr>
        <w:t>[</w:t>
      </w:r>
      <w:r w:rsidR="00987347">
        <w:rPr>
          <w:rFonts w:ascii="Arial" w:hAnsi="Arial" w:cs="Arial"/>
          <w:b/>
          <w:szCs w:val="24"/>
          <w:u w:val="single"/>
        </w:rPr>
        <w:t>Route #/Carrier Technician job</w:t>
      </w:r>
      <w:r w:rsidR="00CC0166">
        <w:rPr>
          <w:rFonts w:ascii="Arial" w:hAnsi="Arial" w:cs="Arial"/>
          <w:b/>
          <w:szCs w:val="24"/>
          <w:u w:val="single"/>
        </w:rPr>
        <w:t>]</w:t>
      </w:r>
      <w:r w:rsidR="00D9357B">
        <w:rPr>
          <w:rFonts w:ascii="Arial" w:hAnsi="Arial" w:cs="Arial"/>
          <w:szCs w:val="24"/>
        </w:rPr>
        <w:t xml:space="preserve"> be immediately posted for bid.</w:t>
      </w:r>
    </w:p>
    <w:p w14:paraId="17DE4A4D" w14:textId="77777777" w:rsidR="00B84671" w:rsidRPr="00DC49CB" w:rsidRDefault="00B84671" w:rsidP="00DC49CB">
      <w:pPr>
        <w:numPr>
          <w:ilvl w:val="0"/>
          <w:numId w:val="0"/>
        </w:numPr>
        <w:rPr>
          <w:rFonts w:ascii="Arial" w:hAnsi="Arial" w:cs="Arial"/>
          <w:szCs w:val="24"/>
        </w:rPr>
      </w:pPr>
    </w:p>
    <w:p w14:paraId="45D539C0" w14:textId="77777777" w:rsidR="0018108D" w:rsidRPr="00CC0166" w:rsidRDefault="006B43D9" w:rsidP="003178E0">
      <w:pPr>
        <w:pStyle w:val="BodyText"/>
        <w:numPr>
          <w:ilvl w:val="0"/>
          <w:numId w:val="19"/>
        </w:numPr>
        <w:tabs>
          <w:tab w:val="clear" w:pos="1080"/>
          <w:tab w:val="num" w:pos="900"/>
        </w:tabs>
        <w:ind w:left="900"/>
        <w:jc w:val="left"/>
        <w:rPr>
          <w:rFonts w:ascii="Arial" w:hAnsi="Arial" w:cs="Arial"/>
          <w:szCs w:val="24"/>
        </w:rPr>
      </w:pPr>
      <w:r>
        <w:rPr>
          <w:rFonts w:ascii="Arial" w:hAnsi="Arial" w:cs="Arial"/>
          <w:szCs w:val="24"/>
          <w:lang w:val="en-US"/>
        </w:rPr>
        <w:t>That management cease and desis</w:t>
      </w:r>
      <w:r w:rsidR="00CC0166">
        <w:rPr>
          <w:rFonts w:ascii="Arial" w:hAnsi="Arial" w:cs="Arial"/>
          <w:szCs w:val="24"/>
          <w:lang w:val="en-US"/>
        </w:rPr>
        <w:t>t violating 41</w:t>
      </w:r>
      <w:r>
        <w:rPr>
          <w:rFonts w:ascii="Arial" w:hAnsi="Arial" w:cs="Arial"/>
          <w:szCs w:val="24"/>
          <w:lang w:val="en-US"/>
        </w:rPr>
        <w:t xml:space="preserve"> of the National Agreement.</w:t>
      </w:r>
    </w:p>
    <w:p w14:paraId="2015430F" w14:textId="77777777" w:rsidR="00CC0166" w:rsidRDefault="00CC0166" w:rsidP="00CC0166">
      <w:pPr>
        <w:pStyle w:val="ListParagraph"/>
        <w:numPr>
          <w:ilvl w:val="0"/>
          <w:numId w:val="0"/>
        </w:numPr>
        <w:ind w:left="720"/>
        <w:rPr>
          <w:rFonts w:ascii="Arial" w:hAnsi="Arial" w:cs="Arial"/>
          <w:szCs w:val="24"/>
        </w:rPr>
      </w:pPr>
    </w:p>
    <w:p w14:paraId="6ABA54CA" w14:textId="77777777" w:rsidR="00CC0166" w:rsidRDefault="00CC0166" w:rsidP="00CC0166">
      <w:pPr>
        <w:pStyle w:val="ListParagraph"/>
        <w:numPr>
          <w:ilvl w:val="0"/>
          <w:numId w:val="19"/>
        </w:numPr>
        <w:tabs>
          <w:tab w:val="clear" w:pos="1080"/>
          <w:tab w:val="num" w:pos="900"/>
        </w:tabs>
        <w:ind w:left="900"/>
        <w:rPr>
          <w:rFonts w:ascii="Arial" w:hAnsi="Arial" w:cs="Arial"/>
          <w:szCs w:val="24"/>
        </w:rPr>
      </w:pPr>
      <w:r>
        <w:rPr>
          <w:rFonts w:ascii="Arial" w:hAnsi="Arial" w:cs="Arial"/>
          <w:szCs w:val="24"/>
        </w:rPr>
        <w:t xml:space="preserve">That the successful bidder on the </w:t>
      </w:r>
      <w:r>
        <w:rPr>
          <w:rFonts w:ascii="Arial" w:hAnsi="Arial" w:cs="Arial"/>
          <w:b/>
          <w:szCs w:val="24"/>
          <w:u w:val="single"/>
        </w:rPr>
        <w:t>[</w:t>
      </w:r>
      <w:r w:rsidR="00987347">
        <w:rPr>
          <w:rFonts w:ascii="Arial" w:hAnsi="Arial" w:cs="Arial"/>
          <w:b/>
          <w:szCs w:val="24"/>
          <w:u w:val="single"/>
        </w:rPr>
        <w:t>Route #/Carrier Technician job</w:t>
      </w:r>
      <w:r>
        <w:rPr>
          <w:rFonts w:ascii="Arial" w:hAnsi="Arial" w:cs="Arial"/>
          <w:b/>
          <w:szCs w:val="24"/>
          <w:u w:val="single"/>
        </w:rPr>
        <w:t>]</w:t>
      </w:r>
      <w:r>
        <w:rPr>
          <w:rFonts w:ascii="Arial" w:hAnsi="Arial" w:cs="Arial"/>
          <w:szCs w:val="24"/>
        </w:rPr>
        <w:t xml:space="preserve"> be paid a lump sum of $100.00.</w:t>
      </w:r>
    </w:p>
    <w:p w14:paraId="0953A805" w14:textId="77777777" w:rsidR="00E9492E" w:rsidRDefault="00E9492E" w:rsidP="00E9492E">
      <w:pPr>
        <w:pStyle w:val="ListParagraph"/>
        <w:numPr>
          <w:ilvl w:val="0"/>
          <w:numId w:val="0"/>
        </w:numPr>
        <w:ind w:left="720"/>
        <w:rPr>
          <w:rFonts w:ascii="Arial" w:hAnsi="Arial" w:cs="Arial"/>
          <w:szCs w:val="24"/>
        </w:rPr>
      </w:pPr>
    </w:p>
    <w:p w14:paraId="1C209FF1" w14:textId="77777777" w:rsidR="00F15E0A" w:rsidRDefault="00F15E0A" w:rsidP="00541803">
      <w:pPr>
        <w:pStyle w:val="ListParagraph"/>
        <w:numPr>
          <w:ilvl w:val="0"/>
          <w:numId w:val="0"/>
        </w:numPr>
        <w:ind w:left="720"/>
        <w:rPr>
          <w:rFonts w:ascii="Arial" w:hAnsi="Arial" w:cs="Arial"/>
          <w:szCs w:val="24"/>
        </w:rPr>
      </w:pPr>
    </w:p>
    <w:p w14:paraId="344026E3" w14:textId="696947C1" w:rsidR="00F15E0A" w:rsidRPr="00E9492E" w:rsidRDefault="00F15E0A" w:rsidP="00E9492E">
      <w:pPr>
        <w:pStyle w:val="ListParagraph"/>
        <w:numPr>
          <w:ilvl w:val="0"/>
          <w:numId w:val="19"/>
        </w:numPr>
        <w:tabs>
          <w:tab w:val="clear" w:pos="1080"/>
          <w:tab w:val="num" w:pos="900"/>
        </w:tabs>
        <w:ind w:left="900"/>
        <w:rPr>
          <w:rFonts w:ascii="Arial" w:hAnsi="Arial" w:cs="Arial"/>
          <w:szCs w:val="24"/>
        </w:rPr>
      </w:pPr>
      <w:r>
        <w:rPr>
          <w:rFonts w:ascii="Arial" w:hAnsi="Arial" w:cs="Arial"/>
          <w:szCs w:val="24"/>
        </w:rPr>
        <w:t xml:space="preserve">That any residual vacancy which becomes available after </w:t>
      </w:r>
      <w:r>
        <w:rPr>
          <w:rFonts w:ascii="Arial" w:hAnsi="Arial" w:cs="Arial"/>
          <w:b/>
          <w:szCs w:val="24"/>
          <w:u w:val="single"/>
        </w:rPr>
        <w:t xml:space="preserve">[Route #/Carrier Technician job] </w:t>
      </w:r>
      <w:r>
        <w:rPr>
          <w:rFonts w:ascii="Arial" w:hAnsi="Arial" w:cs="Arial"/>
          <w:bCs/>
          <w:szCs w:val="24"/>
        </w:rPr>
        <w:t xml:space="preserve">is posted for bid, the resulting full-time regular opportunity be filled in accordance with the MOU </w:t>
      </w:r>
      <w:r w:rsidRPr="00541803">
        <w:rPr>
          <w:rFonts w:ascii="Arial" w:hAnsi="Arial" w:cs="Arial"/>
          <w:bCs/>
          <w:i/>
          <w:iCs/>
          <w:szCs w:val="24"/>
        </w:rPr>
        <w:t>Re: Full-time Regular Opportunities – City Letter Carrier Craft</w:t>
      </w:r>
      <w:r>
        <w:rPr>
          <w:rFonts w:ascii="Arial" w:hAnsi="Arial" w:cs="Arial"/>
          <w:bCs/>
          <w:szCs w:val="24"/>
        </w:rPr>
        <w:t>.</w:t>
      </w:r>
    </w:p>
    <w:p w14:paraId="681E56D9" w14:textId="77777777" w:rsidR="00373971" w:rsidRDefault="00373971" w:rsidP="003178E0">
      <w:pPr>
        <w:pStyle w:val="ListParagraph"/>
        <w:numPr>
          <w:ilvl w:val="0"/>
          <w:numId w:val="0"/>
        </w:numPr>
        <w:rPr>
          <w:rFonts w:ascii="Arial" w:hAnsi="Arial" w:cs="Arial"/>
          <w:szCs w:val="24"/>
        </w:rPr>
      </w:pPr>
    </w:p>
    <w:p w14:paraId="6EF6A6C9" w14:textId="77777777" w:rsidR="00373971" w:rsidRPr="00373971" w:rsidRDefault="00373971" w:rsidP="003178E0">
      <w:pPr>
        <w:pStyle w:val="ListParagraph"/>
        <w:numPr>
          <w:ilvl w:val="0"/>
          <w:numId w:val="19"/>
        </w:numPr>
        <w:tabs>
          <w:tab w:val="clear" w:pos="1080"/>
          <w:tab w:val="num" w:pos="900"/>
        </w:tabs>
        <w:ind w:left="900"/>
        <w:rPr>
          <w:rFonts w:ascii="Arial" w:hAnsi="Arial" w:cs="Arial"/>
          <w:szCs w:val="24"/>
        </w:rPr>
      </w:pPr>
      <w:r w:rsidRPr="00373971">
        <w:rPr>
          <w:rFonts w:ascii="Arial" w:hAnsi="Arial" w:cs="Arial"/>
          <w:szCs w:val="24"/>
        </w:rPr>
        <w:t>That all payments associated wi</w:t>
      </w:r>
      <w:r w:rsidR="00CC0166">
        <w:rPr>
          <w:rFonts w:ascii="Arial" w:hAnsi="Arial" w:cs="Arial"/>
          <w:szCs w:val="24"/>
        </w:rPr>
        <w:t xml:space="preserve">th this case be made as soon as </w:t>
      </w:r>
      <w:r w:rsidRPr="00373971">
        <w:rPr>
          <w:rFonts w:ascii="Arial" w:hAnsi="Arial" w:cs="Arial"/>
          <w:szCs w:val="24"/>
        </w:rPr>
        <w:t>administratively possible, but no later than 30 days from the date of settlement.</w:t>
      </w:r>
    </w:p>
    <w:p w14:paraId="076952B3" w14:textId="77777777" w:rsidR="00373971" w:rsidRPr="00373971" w:rsidRDefault="00373971" w:rsidP="00373971">
      <w:pPr>
        <w:pStyle w:val="ListParagraph"/>
        <w:numPr>
          <w:ilvl w:val="0"/>
          <w:numId w:val="0"/>
        </w:numPr>
        <w:ind w:left="720"/>
        <w:rPr>
          <w:rFonts w:ascii="Arial" w:hAnsi="Arial" w:cs="Arial"/>
          <w:szCs w:val="24"/>
        </w:rPr>
      </w:pPr>
    </w:p>
    <w:p w14:paraId="6E96633C" w14:textId="77777777" w:rsidR="00D713C8" w:rsidRDefault="00373971" w:rsidP="00E9492E">
      <w:pPr>
        <w:pStyle w:val="ListParagraph"/>
        <w:numPr>
          <w:ilvl w:val="0"/>
          <w:numId w:val="19"/>
        </w:numPr>
        <w:tabs>
          <w:tab w:val="clear" w:pos="1080"/>
          <w:tab w:val="num" w:pos="900"/>
        </w:tabs>
        <w:ind w:left="900"/>
      </w:pPr>
      <w:r w:rsidRPr="008D193C">
        <w:rPr>
          <w:rFonts w:ascii="Arial" w:hAnsi="Arial" w:cs="Arial"/>
          <w:szCs w:val="24"/>
        </w:rPr>
        <w:t xml:space="preserve">That proof of payment be provided to </w:t>
      </w:r>
      <w:r w:rsidRPr="008D193C">
        <w:rPr>
          <w:rFonts w:ascii="Arial" w:hAnsi="Arial" w:cs="Arial"/>
          <w:b/>
          <w:szCs w:val="24"/>
        </w:rPr>
        <w:t>[</w:t>
      </w:r>
      <w:r w:rsidRPr="008D193C">
        <w:rPr>
          <w:rFonts w:ascii="Arial" w:hAnsi="Arial" w:cs="Arial"/>
          <w:b/>
          <w:szCs w:val="24"/>
          <w:u w:val="single"/>
        </w:rPr>
        <w:t>NALC Official</w:t>
      </w:r>
      <w:r w:rsidRPr="008D193C">
        <w:rPr>
          <w:rFonts w:ascii="Arial" w:hAnsi="Arial" w:cs="Arial"/>
          <w:b/>
          <w:szCs w:val="24"/>
        </w:rPr>
        <w:t xml:space="preserve">] </w:t>
      </w:r>
      <w:r w:rsidRPr="008D193C">
        <w:rPr>
          <w:rFonts w:ascii="Arial" w:hAnsi="Arial" w:cs="Arial"/>
          <w:szCs w:val="24"/>
        </w:rPr>
        <w:t xml:space="preserve">upon payment, and/or any other remedy the Step B team or an arbitrator deems appropriate. </w:t>
      </w:r>
    </w:p>
    <w:p w14:paraId="1A69D635" w14:textId="77777777" w:rsidR="00D713C8" w:rsidRDefault="00D713C8" w:rsidP="00D713C8">
      <w:pPr>
        <w:numPr>
          <w:ilvl w:val="0"/>
          <w:numId w:val="0"/>
        </w:numPr>
        <w:ind w:left="630"/>
      </w:pPr>
    </w:p>
    <w:p w14:paraId="694B67D3" w14:textId="77777777" w:rsidR="00D713C8" w:rsidRDefault="00D713C8" w:rsidP="00D713C8">
      <w:pPr>
        <w:numPr>
          <w:ilvl w:val="0"/>
          <w:numId w:val="0"/>
        </w:numPr>
        <w:ind w:left="630"/>
      </w:pPr>
    </w:p>
    <w:p w14:paraId="0CDAE8D1" w14:textId="77777777" w:rsidR="00D713C8" w:rsidRDefault="00D713C8" w:rsidP="00D713C8">
      <w:pPr>
        <w:numPr>
          <w:ilvl w:val="0"/>
          <w:numId w:val="0"/>
        </w:numPr>
        <w:ind w:left="630"/>
      </w:pPr>
    </w:p>
    <w:p w14:paraId="45224143" w14:textId="77777777" w:rsidR="00D713C8" w:rsidRDefault="00D713C8" w:rsidP="00D713C8">
      <w:pPr>
        <w:numPr>
          <w:ilvl w:val="0"/>
          <w:numId w:val="0"/>
        </w:numPr>
        <w:ind w:left="630"/>
      </w:pPr>
    </w:p>
    <w:p w14:paraId="4E2E8F0A" w14:textId="77777777" w:rsidR="00D713C8" w:rsidRDefault="00D713C8" w:rsidP="00D713C8">
      <w:pPr>
        <w:numPr>
          <w:ilvl w:val="0"/>
          <w:numId w:val="0"/>
        </w:numPr>
        <w:ind w:left="630"/>
      </w:pPr>
    </w:p>
    <w:p w14:paraId="6B325B75" w14:textId="77777777" w:rsidR="00D713C8" w:rsidRDefault="00D713C8" w:rsidP="00373971">
      <w:pPr>
        <w:numPr>
          <w:ilvl w:val="0"/>
          <w:numId w:val="0"/>
        </w:numPr>
      </w:pPr>
    </w:p>
    <w:p w14:paraId="05EB75C5" w14:textId="77777777" w:rsidR="00373971" w:rsidRDefault="00373971" w:rsidP="00373971">
      <w:pPr>
        <w:numPr>
          <w:ilvl w:val="0"/>
          <w:numId w:val="0"/>
        </w:numPr>
      </w:pPr>
    </w:p>
    <w:p w14:paraId="3511A729" w14:textId="77777777" w:rsidR="00987347" w:rsidRDefault="00987347" w:rsidP="008F0062">
      <w:pPr>
        <w:numPr>
          <w:ilvl w:val="0"/>
          <w:numId w:val="0"/>
        </w:numPr>
      </w:pPr>
    </w:p>
    <w:p w14:paraId="0146AA43" w14:textId="77777777" w:rsidR="008F0062" w:rsidRDefault="008F0062" w:rsidP="00D9357B">
      <w:pPr>
        <w:numPr>
          <w:ilvl w:val="0"/>
          <w:numId w:val="0"/>
        </w:numPr>
        <w:rPr>
          <w:rFonts w:ascii="Arial" w:hAnsi="Arial" w:cs="Arial"/>
        </w:rPr>
      </w:pPr>
    </w:p>
    <w:p w14:paraId="0EFE8211" w14:textId="77777777" w:rsidR="00D9357B" w:rsidRDefault="00D9357B" w:rsidP="00D9357B">
      <w:pPr>
        <w:numPr>
          <w:ilvl w:val="0"/>
          <w:numId w:val="0"/>
        </w:numPr>
        <w:rPr>
          <w:rFonts w:ascii="Arial" w:hAnsi="Arial" w:cs="Arial"/>
        </w:rPr>
      </w:pPr>
    </w:p>
    <w:p w14:paraId="54D082B8" w14:textId="77777777" w:rsidR="00D9357B" w:rsidRDefault="00D9357B" w:rsidP="00D9357B">
      <w:pPr>
        <w:numPr>
          <w:ilvl w:val="0"/>
          <w:numId w:val="0"/>
        </w:numPr>
        <w:rPr>
          <w:rFonts w:ascii="Arial" w:hAnsi="Arial" w:cs="Arial"/>
        </w:rPr>
      </w:pPr>
    </w:p>
    <w:p w14:paraId="5E33A931" w14:textId="77777777" w:rsidR="00D9357B" w:rsidRDefault="00D9357B" w:rsidP="00D9357B">
      <w:pPr>
        <w:numPr>
          <w:ilvl w:val="0"/>
          <w:numId w:val="0"/>
        </w:numPr>
        <w:rPr>
          <w:rFonts w:ascii="Arial" w:hAnsi="Arial" w:cs="Arial"/>
        </w:rPr>
      </w:pPr>
    </w:p>
    <w:p w14:paraId="7EEEA4F3" w14:textId="77777777" w:rsidR="00D9357B" w:rsidRDefault="00D9357B" w:rsidP="00D9357B">
      <w:pPr>
        <w:numPr>
          <w:ilvl w:val="0"/>
          <w:numId w:val="0"/>
        </w:numPr>
        <w:rPr>
          <w:rFonts w:ascii="Arial" w:hAnsi="Arial" w:cs="Arial"/>
        </w:rPr>
      </w:pPr>
    </w:p>
    <w:p w14:paraId="243AEA8D" w14:textId="77777777" w:rsidR="00D9357B" w:rsidRDefault="00D9357B" w:rsidP="00D9357B">
      <w:pPr>
        <w:numPr>
          <w:ilvl w:val="0"/>
          <w:numId w:val="0"/>
        </w:numPr>
        <w:rPr>
          <w:rFonts w:ascii="Arial" w:hAnsi="Arial" w:cs="Arial"/>
        </w:rPr>
      </w:pPr>
    </w:p>
    <w:p w14:paraId="0344E8D6" w14:textId="77777777" w:rsidR="00D9357B" w:rsidRDefault="00D9357B" w:rsidP="00D9357B">
      <w:pPr>
        <w:numPr>
          <w:ilvl w:val="0"/>
          <w:numId w:val="0"/>
        </w:numPr>
        <w:rPr>
          <w:rFonts w:ascii="Arial" w:hAnsi="Arial" w:cs="Arial"/>
        </w:rPr>
      </w:pPr>
    </w:p>
    <w:p w14:paraId="05A50368" w14:textId="77777777" w:rsidR="00D9357B" w:rsidRDefault="00D9357B" w:rsidP="00D9357B">
      <w:pPr>
        <w:numPr>
          <w:ilvl w:val="0"/>
          <w:numId w:val="0"/>
        </w:numPr>
        <w:rPr>
          <w:rFonts w:ascii="Arial" w:hAnsi="Arial" w:cs="Arial"/>
        </w:rPr>
      </w:pPr>
    </w:p>
    <w:p w14:paraId="26805FF6" w14:textId="77777777" w:rsidR="00D9357B" w:rsidRDefault="00D9357B" w:rsidP="00D9357B">
      <w:pPr>
        <w:numPr>
          <w:ilvl w:val="0"/>
          <w:numId w:val="0"/>
        </w:numPr>
        <w:rPr>
          <w:rFonts w:ascii="Arial" w:hAnsi="Arial" w:cs="Arial"/>
        </w:rPr>
      </w:pPr>
    </w:p>
    <w:p w14:paraId="25EE2D29" w14:textId="77777777" w:rsidR="00D9357B" w:rsidRDefault="00D9357B" w:rsidP="00D9357B">
      <w:pPr>
        <w:numPr>
          <w:ilvl w:val="0"/>
          <w:numId w:val="0"/>
        </w:numPr>
        <w:rPr>
          <w:rFonts w:ascii="Arial" w:hAnsi="Arial" w:cs="Arial"/>
        </w:rPr>
      </w:pPr>
    </w:p>
    <w:p w14:paraId="3D474F74" w14:textId="77777777" w:rsidR="00D9357B" w:rsidRDefault="00D9357B" w:rsidP="00D9357B">
      <w:pPr>
        <w:numPr>
          <w:ilvl w:val="0"/>
          <w:numId w:val="0"/>
        </w:numPr>
        <w:rPr>
          <w:rFonts w:ascii="Arial" w:hAnsi="Arial" w:cs="Arial"/>
        </w:rPr>
      </w:pPr>
    </w:p>
    <w:p w14:paraId="73BFF742" w14:textId="77777777" w:rsidR="00D9357B" w:rsidRDefault="00D9357B" w:rsidP="00D9357B">
      <w:pPr>
        <w:numPr>
          <w:ilvl w:val="0"/>
          <w:numId w:val="0"/>
        </w:numPr>
        <w:rPr>
          <w:rFonts w:ascii="Arial" w:hAnsi="Arial" w:cs="Arial"/>
        </w:rPr>
      </w:pPr>
    </w:p>
    <w:p w14:paraId="267D8688" w14:textId="77777777" w:rsidR="00D9357B" w:rsidRDefault="00D9357B" w:rsidP="00D9357B">
      <w:pPr>
        <w:numPr>
          <w:ilvl w:val="0"/>
          <w:numId w:val="0"/>
        </w:numPr>
        <w:rPr>
          <w:rFonts w:ascii="Arial" w:hAnsi="Arial" w:cs="Arial"/>
        </w:rPr>
      </w:pPr>
    </w:p>
    <w:p w14:paraId="389EC415" w14:textId="77777777" w:rsidR="00D9357B" w:rsidRDefault="00D9357B" w:rsidP="00D9357B">
      <w:pPr>
        <w:numPr>
          <w:ilvl w:val="0"/>
          <w:numId w:val="0"/>
        </w:numPr>
        <w:rPr>
          <w:rFonts w:ascii="Arial" w:hAnsi="Arial" w:cs="Arial"/>
        </w:rPr>
      </w:pPr>
    </w:p>
    <w:p w14:paraId="3DD527B4" w14:textId="77777777" w:rsidR="00D9357B" w:rsidRDefault="00D9357B" w:rsidP="00D9357B">
      <w:pPr>
        <w:numPr>
          <w:ilvl w:val="0"/>
          <w:numId w:val="0"/>
        </w:numPr>
        <w:rPr>
          <w:rFonts w:ascii="Arial" w:hAnsi="Arial" w:cs="Arial"/>
        </w:rPr>
      </w:pPr>
    </w:p>
    <w:p w14:paraId="35610892" w14:textId="77777777" w:rsidR="00D9357B" w:rsidRDefault="00D9357B" w:rsidP="00D9357B">
      <w:pPr>
        <w:numPr>
          <w:ilvl w:val="0"/>
          <w:numId w:val="0"/>
        </w:numPr>
        <w:rPr>
          <w:rFonts w:ascii="Arial" w:hAnsi="Arial" w:cs="Arial"/>
        </w:rPr>
      </w:pPr>
    </w:p>
    <w:p w14:paraId="66929D42" w14:textId="77777777" w:rsidR="00D9357B" w:rsidRDefault="00D9357B" w:rsidP="00D9357B">
      <w:pPr>
        <w:numPr>
          <w:ilvl w:val="0"/>
          <w:numId w:val="0"/>
        </w:numPr>
        <w:rPr>
          <w:rFonts w:ascii="Arial" w:hAnsi="Arial" w:cs="Arial"/>
        </w:rPr>
      </w:pPr>
    </w:p>
    <w:p w14:paraId="21A7CD1D" w14:textId="77777777" w:rsidR="00D9357B" w:rsidRDefault="00D9357B" w:rsidP="00D9357B">
      <w:pPr>
        <w:numPr>
          <w:ilvl w:val="0"/>
          <w:numId w:val="0"/>
        </w:numPr>
        <w:rPr>
          <w:rFonts w:ascii="Arial" w:hAnsi="Arial" w:cs="Arial"/>
        </w:rPr>
      </w:pPr>
    </w:p>
    <w:p w14:paraId="3D7486BC" w14:textId="77777777" w:rsidR="00D9357B" w:rsidRDefault="00D9357B" w:rsidP="00D9357B">
      <w:pPr>
        <w:numPr>
          <w:ilvl w:val="0"/>
          <w:numId w:val="0"/>
        </w:numPr>
        <w:rPr>
          <w:rFonts w:ascii="Arial" w:hAnsi="Arial" w:cs="Arial"/>
        </w:rPr>
      </w:pPr>
    </w:p>
    <w:p w14:paraId="3A61B2CA" w14:textId="77777777" w:rsidR="00D9357B" w:rsidRDefault="00D9357B" w:rsidP="00D9357B">
      <w:pPr>
        <w:numPr>
          <w:ilvl w:val="0"/>
          <w:numId w:val="0"/>
        </w:numPr>
        <w:rPr>
          <w:rFonts w:ascii="Arial" w:hAnsi="Arial" w:cs="Arial"/>
        </w:rPr>
      </w:pPr>
    </w:p>
    <w:p w14:paraId="5114B6B7" w14:textId="76A0FE11" w:rsidR="00D9357B" w:rsidRDefault="00D9357B" w:rsidP="00D9357B">
      <w:pPr>
        <w:numPr>
          <w:ilvl w:val="0"/>
          <w:numId w:val="0"/>
        </w:numPr>
        <w:rPr>
          <w:rFonts w:ascii="Arial" w:hAnsi="Arial" w:cs="Arial"/>
        </w:rPr>
      </w:pPr>
    </w:p>
    <w:p w14:paraId="193FCC50" w14:textId="3F8DCF89" w:rsidR="00541803" w:rsidRDefault="00541803" w:rsidP="00D9357B">
      <w:pPr>
        <w:numPr>
          <w:ilvl w:val="0"/>
          <w:numId w:val="0"/>
        </w:numPr>
        <w:rPr>
          <w:rFonts w:ascii="Arial" w:hAnsi="Arial" w:cs="Arial"/>
        </w:rPr>
      </w:pPr>
    </w:p>
    <w:p w14:paraId="3E5F96A2" w14:textId="742292D9" w:rsidR="00541803" w:rsidRDefault="00541803" w:rsidP="00D9357B">
      <w:pPr>
        <w:numPr>
          <w:ilvl w:val="0"/>
          <w:numId w:val="0"/>
        </w:numPr>
        <w:rPr>
          <w:rFonts w:ascii="Arial" w:hAnsi="Arial" w:cs="Arial"/>
        </w:rPr>
      </w:pPr>
    </w:p>
    <w:p w14:paraId="6D689267" w14:textId="5FC5781F" w:rsidR="00541803" w:rsidRDefault="00541803" w:rsidP="00D9357B">
      <w:pPr>
        <w:numPr>
          <w:ilvl w:val="0"/>
          <w:numId w:val="0"/>
        </w:numPr>
        <w:rPr>
          <w:rFonts w:ascii="Arial" w:hAnsi="Arial" w:cs="Arial"/>
        </w:rPr>
      </w:pPr>
    </w:p>
    <w:p w14:paraId="359E1D19" w14:textId="0DCF07C6" w:rsidR="00541803" w:rsidRDefault="00541803" w:rsidP="00D9357B">
      <w:pPr>
        <w:numPr>
          <w:ilvl w:val="0"/>
          <w:numId w:val="0"/>
        </w:numPr>
        <w:rPr>
          <w:rFonts w:ascii="Arial" w:hAnsi="Arial" w:cs="Arial"/>
        </w:rPr>
      </w:pPr>
    </w:p>
    <w:p w14:paraId="5A69F98A" w14:textId="2E970F55" w:rsidR="00541803" w:rsidRDefault="00541803" w:rsidP="00D9357B">
      <w:pPr>
        <w:numPr>
          <w:ilvl w:val="0"/>
          <w:numId w:val="0"/>
        </w:numPr>
        <w:rPr>
          <w:rFonts w:ascii="Arial" w:hAnsi="Arial" w:cs="Arial"/>
        </w:rPr>
      </w:pPr>
    </w:p>
    <w:p w14:paraId="7433EE71" w14:textId="074F5898" w:rsidR="00541803" w:rsidRDefault="00541803" w:rsidP="00D9357B">
      <w:pPr>
        <w:numPr>
          <w:ilvl w:val="0"/>
          <w:numId w:val="0"/>
        </w:numPr>
        <w:rPr>
          <w:rFonts w:ascii="Arial" w:hAnsi="Arial" w:cs="Arial"/>
        </w:rPr>
      </w:pPr>
    </w:p>
    <w:p w14:paraId="0A06764B" w14:textId="77777777" w:rsidR="00541803" w:rsidRDefault="00541803" w:rsidP="00D9357B">
      <w:pPr>
        <w:numPr>
          <w:ilvl w:val="0"/>
          <w:numId w:val="0"/>
        </w:numPr>
        <w:rPr>
          <w:rFonts w:ascii="Arial" w:hAnsi="Arial" w:cs="Arial"/>
        </w:rPr>
      </w:pPr>
    </w:p>
    <w:p w14:paraId="22B26153" w14:textId="77777777" w:rsidR="00D9357B" w:rsidRDefault="00D9357B" w:rsidP="00D9357B">
      <w:pPr>
        <w:numPr>
          <w:ilvl w:val="0"/>
          <w:numId w:val="0"/>
        </w:numPr>
        <w:rPr>
          <w:rFonts w:ascii="Arial" w:hAnsi="Arial" w:cs="Arial"/>
        </w:rPr>
      </w:pPr>
    </w:p>
    <w:p w14:paraId="3E45553F" w14:textId="77777777" w:rsidR="00D713C8" w:rsidRPr="00841663" w:rsidRDefault="00D713C8" w:rsidP="00373971">
      <w:pPr>
        <w:numPr>
          <w:ilvl w:val="0"/>
          <w:numId w:val="0"/>
        </w:numPr>
        <w:rPr>
          <w:rFonts w:ascii="Arial" w:hAnsi="Arial" w:cs="Arial"/>
          <w:b/>
          <w:sz w:val="28"/>
          <w:szCs w:val="28"/>
        </w:rPr>
      </w:pPr>
      <w:bookmarkStart w:id="0" w:name="_Hlk510524289"/>
      <w:r w:rsidRPr="00841663">
        <w:rPr>
          <w:rFonts w:ascii="Arial" w:hAnsi="Arial" w:cs="Arial"/>
          <w:b/>
          <w:sz w:val="28"/>
          <w:szCs w:val="28"/>
        </w:rPr>
        <w:lastRenderedPageBreak/>
        <w:t>Add the following issue statement, facts, contentions, and remedy request if we can prove the violation is repetitive:</w:t>
      </w:r>
    </w:p>
    <w:p w14:paraId="04E41C38" w14:textId="77777777" w:rsidR="00D713C8" w:rsidRPr="00841663" w:rsidRDefault="00D713C8" w:rsidP="00D713C8">
      <w:pPr>
        <w:numPr>
          <w:ilvl w:val="0"/>
          <w:numId w:val="0"/>
        </w:numPr>
        <w:ind w:left="630"/>
        <w:rPr>
          <w:rFonts w:ascii="Arial" w:hAnsi="Arial" w:cs="Arial"/>
        </w:rPr>
      </w:pPr>
    </w:p>
    <w:p w14:paraId="3E1B4B03" w14:textId="77777777" w:rsidR="00D713C8" w:rsidRDefault="00D713C8" w:rsidP="00373971">
      <w:pPr>
        <w:numPr>
          <w:ilvl w:val="0"/>
          <w:numId w:val="0"/>
        </w:numPr>
        <w:rPr>
          <w:rFonts w:ascii="Arial" w:hAnsi="Arial" w:cs="Arial"/>
          <w:b/>
          <w:sz w:val="28"/>
          <w:szCs w:val="28"/>
        </w:rPr>
      </w:pPr>
      <w:r w:rsidRPr="00841663">
        <w:rPr>
          <w:rFonts w:ascii="Arial" w:hAnsi="Arial" w:cs="Arial"/>
          <w:b/>
          <w:sz w:val="28"/>
          <w:szCs w:val="28"/>
        </w:rPr>
        <w:t>Issue Statement:</w:t>
      </w:r>
    </w:p>
    <w:p w14:paraId="3819948C" w14:textId="77777777" w:rsidR="009F337B" w:rsidRPr="00841663" w:rsidRDefault="009F337B" w:rsidP="00D713C8">
      <w:pPr>
        <w:numPr>
          <w:ilvl w:val="0"/>
          <w:numId w:val="0"/>
        </w:numPr>
        <w:ind w:left="630"/>
        <w:rPr>
          <w:rFonts w:ascii="Arial" w:hAnsi="Arial" w:cs="Arial"/>
          <w:b/>
          <w:sz w:val="28"/>
          <w:szCs w:val="28"/>
        </w:rPr>
      </w:pPr>
    </w:p>
    <w:p w14:paraId="48648C43" w14:textId="4F3919B8" w:rsidR="00D713C8" w:rsidRPr="00841663" w:rsidRDefault="00D713C8" w:rsidP="00D713C8">
      <w:pPr>
        <w:numPr>
          <w:ilvl w:val="0"/>
          <w:numId w:val="0"/>
        </w:numPr>
        <w:ind w:left="630"/>
        <w:rPr>
          <w:rFonts w:ascii="Arial" w:hAnsi="Arial" w:cs="Arial"/>
        </w:rPr>
      </w:pPr>
      <w:r w:rsidRPr="00841663">
        <w:rPr>
          <w:rFonts w:ascii="Arial" w:hAnsi="Arial" w:cs="Arial"/>
        </w:rPr>
        <w:t>Did management violate Article 15</w:t>
      </w:r>
      <w:r w:rsidR="00F15E0A">
        <w:rPr>
          <w:rFonts w:ascii="Arial" w:hAnsi="Arial" w:cs="Arial"/>
        </w:rPr>
        <w:t xml:space="preserve">, Section </w:t>
      </w:r>
      <w:r w:rsidRPr="00841663">
        <w:rPr>
          <w:rFonts w:ascii="Arial" w:hAnsi="Arial" w:cs="Arial"/>
        </w:rPr>
        <w:t xml:space="preserve">3.A of the National Agreement along with policy letter M-01517 by failing to comply with the prior Step B decisions or local grievance settlements in the case file, and if so, what </w:t>
      </w:r>
      <w:r w:rsidR="00652B90">
        <w:rPr>
          <w:rFonts w:ascii="Arial" w:hAnsi="Arial" w:cs="Arial"/>
        </w:rPr>
        <w:t>should the</w:t>
      </w:r>
      <w:r w:rsidRPr="00841663">
        <w:rPr>
          <w:rFonts w:ascii="Arial" w:hAnsi="Arial" w:cs="Arial"/>
        </w:rPr>
        <w:t xml:space="preserve"> remedy</w:t>
      </w:r>
      <w:r w:rsidR="00652B90">
        <w:rPr>
          <w:rFonts w:ascii="Arial" w:hAnsi="Arial" w:cs="Arial"/>
        </w:rPr>
        <w:t xml:space="preserve"> be</w:t>
      </w:r>
      <w:r w:rsidRPr="00841663">
        <w:rPr>
          <w:rFonts w:ascii="Arial" w:hAnsi="Arial" w:cs="Arial"/>
        </w:rPr>
        <w:t>?</w:t>
      </w:r>
    </w:p>
    <w:p w14:paraId="5465B22B" w14:textId="77777777" w:rsidR="00D713C8" w:rsidRPr="00841663" w:rsidRDefault="00D713C8" w:rsidP="00D713C8">
      <w:pPr>
        <w:numPr>
          <w:ilvl w:val="0"/>
          <w:numId w:val="0"/>
        </w:numPr>
        <w:ind w:left="630"/>
        <w:rPr>
          <w:rFonts w:ascii="Arial" w:hAnsi="Arial" w:cs="Arial"/>
        </w:rPr>
      </w:pPr>
    </w:p>
    <w:p w14:paraId="5C70EE91" w14:textId="77777777" w:rsidR="00D713C8" w:rsidRPr="00841663" w:rsidRDefault="00D713C8" w:rsidP="00C76724">
      <w:pPr>
        <w:numPr>
          <w:ilvl w:val="0"/>
          <w:numId w:val="0"/>
        </w:numPr>
        <w:rPr>
          <w:rFonts w:ascii="Arial" w:hAnsi="Arial" w:cs="Arial"/>
          <w:b/>
          <w:sz w:val="28"/>
          <w:szCs w:val="28"/>
        </w:rPr>
      </w:pPr>
      <w:r w:rsidRPr="00841663">
        <w:rPr>
          <w:rFonts w:ascii="Arial" w:hAnsi="Arial" w:cs="Arial"/>
          <w:b/>
          <w:sz w:val="28"/>
          <w:szCs w:val="28"/>
        </w:rPr>
        <w:t>Facts:</w:t>
      </w:r>
    </w:p>
    <w:p w14:paraId="737D0D6F" w14:textId="77777777" w:rsidR="00D713C8" w:rsidRPr="00841663" w:rsidRDefault="00D713C8" w:rsidP="00D713C8">
      <w:pPr>
        <w:numPr>
          <w:ilvl w:val="0"/>
          <w:numId w:val="0"/>
        </w:numPr>
        <w:ind w:left="630"/>
        <w:rPr>
          <w:rFonts w:ascii="Arial" w:hAnsi="Arial" w:cs="Arial"/>
          <w:b/>
        </w:rPr>
      </w:pPr>
    </w:p>
    <w:p w14:paraId="1F795695" w14:textId="5C9C7A43" w:rsidR="00D713C8" w:rsidRPr="00841663" w:rsidRDefault="00D713C8" w:rsidP="00D713C8">
      <w:pPr>
        <w:numPr>
          <w:ilvl w:val="0"/>
          <w:numId w:val="39"/>
        </w:numPr>
        <w:rPr>
          <w:rFonts w:ascii="Arial" w:hAnsi="Arial" w:cs="Arial"/>
        </w:rPr>
      </w:pPr>
      <w:r w:rsidRPr="00841663">
        <w:rPr>
          <w:rFonts w:ascii="Arial" w:hAnsi="Arial" w:cs="Arial"/>
        </w:rPr>
        <w:t>Article 15</w:t>
      </w:r>
      <w:r w:rsidR="00F15E0A">
        <w:rPr>
          <w:rFonts w:ascii="Arial" w:hAnsi="Arial" w:cs="Arial"/>
        </w:rPr>
        <w:t xml:space="preserve">, Section </w:t>
      </w:r>
      <w:r w:rsidRPr="00841663">
        <w:rPr>
          <w:rFonts w:ascii="Arial" w:hAnsi="Arial" w:cs="Arial"/>
        </w:rPr>
        <w:t xml:space="preserve">3.A of the National Agreement </w:t>
      </w:r>
      <w:r w:rsidR="009F337B">
        <w:rPr>
          <w:rFonts w:ascii="Arial" w:hAnsi="Arial" w:cs="Arial"/>
        </w:rPr>
        <w:t>states</w:t>
      </w:r>
      <w:r w:rsidRPr="00841663">
        <w:rPr>
          <w:rFonts w:ascii="Arial" w:hAnsi="Arial" w:cs="Arial"/>
        </w:rPr>
        <w:t xml:space="preserve"> in relevant part:</w:t>
      </w:r>
    </w:p>
    <w:p w14:paraId="0CFB6454" w14:textId="77777777" w:rsidR="00D713C8" w:rsidRPr="00841663" w:rsidRDefault="00D713C8" w:rsidP="00D713C8">
      <w:pPr>
        <w:numPr>
          <w:ilvl w:val="0"/>
          <w:numId w:val="0"/>
        </w:numPr>
        <w:ind w:left="630"/>
        <w:rPr>
          <w:rFonts w:ascii="Arial" w:hAnsi="Arial" w:cs="Arial"/>
        </w:rPr>
      </w:pPr>
    </w:p>
    <w:p w14:paraId="2344A7F5" w14:textId="77777777" w:rsidR="00D713C8" w:rsidRPr="00841663" w:rsidRDefault="00D713C8" w:rsidP="00841663">
      <w:pPr>
        <w:numPr>
          <w:ilvl w:val="0"/>
          <w:numId w:val="0"/>
        </w:numPr>
        <w:ind w:left="1440"/>
        <w:rPr>
          <w:rFonts w:ascii="Arial" w:hAnsi="Arial" w:cs="Arial"/>
          <w:i/>
        </w:rPr>
      </w:pPr>
      <w:r w:rsidRPr="00841663">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1BEC39BF" w14:textId="77777777" w:rsidR="00D713C8" w:rsidRPr="00841663" w:rsidRDefault="00D713C8" w:rsidP="00D713C8">
      <w:pPr>
        <w:numPr>
          <w:ilvl w:val="0"/>
          <w:numId w:val="0"/>
        </w:numPr>
        <w:ind w:left="630"/>
        <w:rPr>
          <w:rFonts w:ascii="Arial" w:hAnsi="Arial" w:cs="Arial"/>
        </w:rPr>
      </w:pPr>
    </w:p>
    <w:p w14:paraId="507022C3" w14:textId="77777777" w:rsidR="00D713C8" w:rsidRPr="00841663" w:rsidRDefault="00D713C8" w:rsidP="00D713C8">
      <w:pPr>
        <w:numPr>
          <w:ilvl w:val="0"/>
          <w:numId w:val="39"/>
        </w:numPr>
        <w:rPr>
          <w:rFonts w:ascii="Arial" w:hAnsi="Arial" w:cs="Arial"/>
        </w:rPr>
      </w:pPr>
      <w:r w:rsidRPr="00841663">
        <w:rPr>
          <w:rFonts w:ascii="Arial" w:hAnsi="Arial" w:cs="Arial"/>
        </w:rPr>
        <w:t xml:space="preserve">M-01517 </w:t>
      </w:r>
      <w:r w:rsidR="009F337B">
        <w:rPr>
          <w:rFonts w:ascii="Arial" w:hAnsi="Arial" w:cs="Arial"/>
        </w:rPr>
        <w:t>states</w:t>
      </w:r>
      <w:r w:rsidRPr="00841663">
        <w:rPr>
          <w:rFonts w:ascii="Arial" w:hAnsi="Arial" w:cs="Arial"/>
        </w:rPr>
        <w:t xml:space="preserve"> in part:</w:t>
      </w:r>
    </w:p>
    <w:p w14:paraId="78F26C87" w14:textId="77777777" w:rsidR="00D713C8" w:rsidRPr="00841663" w:rsidRDefault="00D713C8" w:rsidP="00D713C8">
      <w:pPr>
        <w:numPr>
          <w:ilvl w:val="0"/>
          <w:numId w:val="0"/>
        </w:numPr>
        <w:ind w:left="630"/>
        <w:rPr>
          <w:rFonts w:ascii="Arial" w:hAnsi="Arial" w:cs="Arial"/>
        </w:rPr>
      </w:pPr>
    </w:p>
    <w:p w14:paraId="073A6125" w14:textId="77777777" w:rsidR="00D713C8" w:rsidRPr="00841663" w:rsidRDefault="00D713C8" w:rsidP="00841663">
      <w:pPr>
        <w:numPr>
          <w:ilvl w:val="0"/>
          <w:numId w:val="0"/>
        </w:numPr>
        <w:ind w:left="1440"/>
        <w:rPr>
          <w:rFonts w:ascii="Arial" w:hAnsi="Arial" w:cs="Arial"/>
          <w:i/>
        </w:rPr>
      </w:pPr>
      <w:r w:rsidRPr="00841663">
        <w:rPr>
          <w:rFonts w:ascii="Arial" w:hAnsi="Arial" w:cs="Arial"/>
          <w:i/>
        </w:rPr>
        <w:t>Compliance with arbitration awards and grievance settlements is not optional.</w:t>
      </w:r>
      <w:r w:rsidR="009F337B">
        <w:rPr>
          <w:rFonts w:ascii="Arial" w:hAnsi="Arial" w:cs="Arial"/>
          <w:i/>
        </w:rPr>
        <w:t xml:space="preserve"> </w:t>
      </w:r>
      <w:r w:rsidRPr="00841663">
        <w:rPr>
          <w:rFonts w:ascii="Arial" w:hAnsi="Arial" w:cs="Arial"/>
          <w:i/>
        </w:rPr>
        <w:t xml:space="preserve"> No manager or supervisor has the authority to ignore or override an arbitrator's award or a signed grievance settlement. </w:t>
      </w:r>
      <w:r w:rsidR="00354E00">
        <w:rPr>
          <w:rFonts w:ascii="Arial" w:hAnsi="Arial" w:cs="Arial"/>
          <w:i/>
        </w:rPr>
        <w:t xml:space="preserve"> </w:t>
      </w:r>
      <w:r w:rsidRPr="00841663">
        <w:rPr>
          <w:rFonts w:ascii="Arial" w:hAnsi="Arial" w:cs="Arial"/>
          <w:i/>
        </w:rPr>
        <w:t>Steps to comply with arbitration awards and grievance settlements should be taken in a timely manner to avoid the perception of non-compliance, and those steps should be documented.</w:t>
      </w:r>
    </w:p>
    <w:p w14:paraId="65AD83B5" w14:textId="77777777" w:rsidR="00D713C8" w:rsidRPr="00841663" w:rsidRDefault="00D713C8" w:rsidP="00D713C8">
      <w:pPr>
        <w:numPr>
          <w:ilvl w:val="0"/>
          <w:numId w:val="0"/>
        </w:numPr>
        <w:ind w:left="630"/>
        <w:rPr>
          <w:rFonts w:ascii="Arial" w:hAnsi="Arial" w:cs="Arial"/>
        </w:rPr>
      </w:pPr>
    </w:p>
    <w:p w14:paraId="4CA2AA98" w14:textId="77777777" w:rsidR="00D713C8" w:rsidRPr="00841663" w:rsidRDefault="00D713C8" w:rsidP="00D713C8">
      <w:pPr>
        <w:numPr>
          <w:ilvl w:val="0"/>
          <w:numId w:val="39"/>
        </w:numPr>
        <w:rPr>
          <w:rFonts w:ascii="Arial" w:hAnsi="Arial" w:cs="Arial"/>
        </w:rPr>
      </w:pPr>
      <w:bookmarkStart w:id="1" w:name="_Hlk515969276"/>
      <w:r w:rsidRPr="00841663">
        <w:rPr>
          <w:rFonts w:ascii="Arial" w:hAnsi="Arial" w:cs="Arial"/>
        </w:rPr>
        <w:t>Included in the case file are</w:t>
      </w:r>
      <w:r w:rsidRPr="00510F48">
        <w:rPr>
          <w:rFonts w:ascii="Arial" w:hAnsi="Arial" w:cs="Arial"/>
        </w:rPr>
        <w:t xml:space="preserve"> </w:t>
      </w:r>
      <w:bookmarkStart w:id="2" w:name="_Hlk515968977"/>
      <w:r w:rsidRPr="00652B90">
        <w:rPr>
          <w:rFonts w:ascii="Arial" w:hAnsi="Arial" w:cs="Arial"/>
          <w:b/>
          <w:u w:val="single"/>
        </w:rPr>
        <w:t>[</w:t>
      </w:r>
      <w:r w:rsidR="00652B90">
        <w:rPr>
          <w:rFonts w:ascii="Arial" w:hAnsi="Arial" w:cs="Arial"/>
          <w:b/>
          <w:u w:val="single"/>
        </w:rPr>
        <w:t>Arbitration Awards/</w:t>
      </w:r>
      <w:r w:rsidRPr="00652B90">
        <w:rPr>
          <w:rFonts w:ascii="Arial" w:hAnsi="Arial" w:cs="Arial"/>
          <w:b/>
          <w:u w:val="single"/>
        </w:rPr>
        <w:t>Step B decisions</w:t>
      </w:r>
      <w:r w:rsidR="00652B90">
        <w:rPr>
          <w:rFonts w:ascii="Arial" w:hAnsi="Arial" w:cs="Arial"/>
          <w:b/>
          <w:u w:val="single"/>
        </w:rPr>
        <w:t>/</w:t>
      </w:r>
      <w:r w:rsidRPr="00652B90">
        <w:rPr>
          <w:rFonts w:ascii="Arial" w:hAnsi="Arial" w:cs="Arial"/>
          <w:b/>
          <w:u w:val="single"/>
        </w:rPr>
        <w:t>local grievance settlements</w:t>
      </w:r>
      <w:r w:rsidR="00652B90">
        <w:rPr>
          <w:rFonts w:ascii="Arial" w:hAnsi="Arial" w:cs="Arial"/>
          <w:b/>
          <w:u w:val="single"/>
        </w:rPr>
        <w:t>, etc.]</w:t>
      </w:r>
      <w:r w:rsidRPr="00841663">
        <w:rPr>
          <w:rFonts w:ascii="Arial" w:hAnsi="Arial" w:cs="Arial"/>
        </w:rPr>
        <w:t xml:space="preserve"> </w:t>
      </w:r>
      <w:bookmarkEnd w:id="2"/>
      <w:r w:rsidRPr="00841663">
        <w:rPr>
          <w:rFonts w:ascii="Arial" w:hAnsi="Arial" w:cs="Arial"/>
        </w:rPr>
        <w:t>in which management was instructed/agreed to ceas</w:t>
      </w:r>
      <w:r w:rsidR="003178E0">
        <w:rPr>
          <w:rFonts w:ascii="Arial" w:hAnsi="Arial" w:cs="Arial"/>
        </w:rPr>
        <w:t>e an</w:t>
      </w:r>
      <w:r w:rsidR="00CC0166">
        <w:rPr>
          <w:rFonts w:ascii="Arial" w:hAnsi="Arial" w:cs="Arial"/>
        </w:rPr>
        <w:t>d desist violating Article 41</w:t>
      </w:r>
      <w:r w:rsidRPr="00841663">
        <w:rPr>
          <w:rFonts w:ascii="Arial" w:hAnsi="Arial" w:cs="Arial"/>
        </w:rPr>
        <w:t xml:space="preserve"> of the National Agreement</w:t>
      </w:r>
      <w:r w:rsidR="008F0062">
        <w:rPr>
          <w:rFonts w:ascii="Arial" w:hAnsi="Arial" w:cs="Arial"/>
        </w:rPr>
        <w:t xml:space="preserve"> </w:t>
      </w:r>
      <w:r w:rsidR="008F0062" w:rsidRPr="00D443DF">
        <w:rPr>
          <w:rFonts w:ascii="Arial" w:hAnsi="Arial" w:cs="Arial"/>
          <w:szCs w:val="24"/>
        </w:rPr>
        <w:t xml:space="preserve">by </w:t>
      </w:r>
      <w:r w:rsidR="00D9357B">
        <w:rPr>
          <w:rFonts w:ascii="Arial" w:hAnsi="Arial" w:cs="Arial"/>
          <w:szCs w:val="24"/>
        </w:rPr>
        <w:t>improperly reverting/abolishing full-time assignments</w:t>
      </w:r>
      <w:r w:rsidR="008F0062">
        <w:rPr>
          <w:rFonts w:ascii="Arial" w:hAnsi="Arial" w:cs="Arial"/>
          <w:szCs w:val="24"/>
        </w:rPr>
        <w:t>.</w:t>
      </w:r>
      <w:r w:rsidRPr="00841663">
        <w:rPr>
          <w:rFonts w:ascii="Arial" w:hAnsi="Arial" w:cs="Arial"/>
        </w:rPr>
        <w:t xml:space="preserve"> </w:t>
      </w:r>
    </w:p>
    <w:bookmarkEnd w:id="1"/>
    <w:p w14:paraId="17775C04" w14:textId="77777777" w:rsidR="00D713C8" w:rsidRPr="00841663" w:rsidRDefault="00D713C8" w:rsidP="00D713C8">
      <w:pPr>
        <w:numPr>
          <w:ilvl w:val="0"/>
          <w:numId w:val="0"/>
        </w:numPr>
        <w:ind w:left="630"/>
        <w:rPr>
          <w:rFonts w:ascii="Arial" w:hAnsi="Arial" w:cs="Arial"/>
        </w:rPr>
      </w:pPr>
    </w:p>
    <w:p w14:paraId="5911D447" w14:textId="77777777" w:rsidR="00D713C8" w:rsidRPr="00841663" w:rsidRDefault="00D713C8" w:rsidP="00C76724">
      <w:pPr>
        <w:numPr>
          <w:ilvl w:val="0"/>
          <w:numId w:val="0"/>
        </w:numPr>
        <w:rPr>
          <w:rFonts w:ascii="Arial" w:hAnsi="Arial" w:cs="Arial"/>
          <w:b/>
          <w:sz w:val="28"/>
          <w:szCs w:val="28"/>
        </w:rPr>
      </w:pPr>
      <w:r w:rsidRPr="00841663">
        <w:rPr>
          <w:rFonts w:ascii="Arial" w:hAnsi="Arial" w:cs="Arial"/>
          <w:b/>
          <w:sz w:val="28"/>
          <w:szCs w:val="28"/>
        </w:rPr>
        <w:t>Contentions:</w:t>
      </w:r>
    </w:p>
    <w:p w14:paraId="1C0984EE" w14:textId="77777777" w:rsidR="00D713C8" w:rsidRPr="00841663" w:rsidRDefault="00D713C8" w:rsidP="00D713C8">
      <w:pPr>
        <w:numPr>
          <w:ilvl w:val="0"/>
          <w:numId w:val="0"/>
        </w:numPr>
        <w:ind w:left="630"/>
        <w:rPr>
          <w:rFonts w:ascii="Arial" w:hAnsi="Arial" w:cs="Arial"/>
          <w:b/>
        </w:rPr>
      </w:pPr>
    </w:p>
    <w:p w14:paraId="343D6FD6" w14:textId="7A0B550C" w:rsidR="00D713C8" w:rsidRPr="00841663" w:rsidRDefault="00D713C8" w:rsidP="00D713C8">
      <w:pPr>
        <w:numPr>
          <w:ilvl w:val="0"/>
          <w:numId w:val="40"/>
        </w:numPr>
        <w:rPr>
          <w:rFonts w:ascii="Arial" w:hAnsi="Arial" w:cs="Arial"/>
        </w:rPr>
      </w:pPr>
      <w:r w:rsidRPr="00841663">
        <w:rPr>
          <w:rFonts w:ascii="Arial" w:hAnsi="Arial" w:cs="Arial"/>
        </w:rPr>
        <w:t>Management violated Article 15</w:t>
      </w:r>
      <w:r w:rsidR="00F15E0A">
        <w:rPr>
          <w:rFonts w:ascii="Arial" w:hAnsi="Arial" w:cs="Arial"/>
        </w:rPr>
        <w:t xml:space="preserve">, Section </w:t>
      </w:r>
      <w:r w:rsidRPr="00841663">
        <w:rPr>
          <w:rFonts w:ascii="Arial" w:hAnsi="Arial" w:cs="Arial"/>
        </w:rPr>
        <w:t xml:space="preserve">3.A of the National Agreement and M-01517 by failing to abide by the previous Step B decisions/local grievance settlements in the case file. </w:t>
      </w:r>
      <w:r w:rsidR="00354E00">
        <w:rPr>
          <w:rFonts w:ascii="Arial" w:hAnsi="Arial" w:cs="Arial"/>
        </w:rPr>
        <w:t xml:space="preserve"> </w:t>
      </w:r>
      <w:r w:rsidRPr="00841663">
        <w:rPr>
          <w:rFonts w:ascii="Arial" w:hAnsi="Arial" w:cs="Arial"/>
        </w:rPr>
        <w:t>When management violates contractual provisions despite being instructed/agreeing to cease and desist these violations, they have failed to bargain in good faith.</w:t>
      </w:r>
    </w:p>
    <w:p w14:paraId="33F82242" w14:textId="77777777" w:rsidR="00D713C8" w:rsidRPr="00841663" w:rsidRDefault="00D713C8" w:rsidP="00D713C8">
      <w:pPr>
        <w:numPr>
          <w:ilvl w:val="0"/>
          <w:numId w:val="0"/>
        </w:numPr>
        <w:ind w:left="630"/>
        <w:rPr>
          <w:rFonts w:ascii="Arial" w:hAnsi="Arial" w:cs="Arial"/>
        </w:rPr>
      </w:pPr>
      <w:r w:rsidRPr="00841663">
        <w:rPr>
          <w:rFonts w:ascii="Arial" w:hAnsi="Arial" w:cs="Arial"/>
        </w:rPr>
        <w:t xml:space="preserve"> </w:t>
      </w:r>
    </w:p>
    <w:p w14:paraId="51471CAF" w14:textId="77777777" w:rsidR="00D713C8" w:rsidRDefault="00D713C8" w:rsidP="00331110">
      <w:pPr>
        <w:numPr>
          <w:ilvl w:val="0"/>
          <w:numId w:val="40"/>
        </w:numPr>
        <w:rPr>
          <w:rFonts w:ascii="Arial" w:hAnsi="Arial" w:cs="Arial"/>
        </w:rPr>
      </w:pPr>
      <w:r w:rsidRPr="00841663">
        <w:rPr>
          <w:rFonts w:ascii="Arial" w:hAnsi="Arial" w:cs="Arial"/>
        </w:rPr>
        <w:t xml:space="preserve">The Union contends that Management has had prior cease and desist directives       </w:t>
      </w:r>
      <w:r w:rsidR="003178E0">
        <w:rPr>
          <w:rFonts w:ascii="Arial" w:hAnsi="Arial" w:cs="Arial"/>
        </w:rPr>
        <w:t>to</w:t>
      </w:r>
      <w:r w:rsidR="00CC0166">
        <w:rPr>
          <w:rFonts w:ascii="Arial" w:hAnsi="Arial" w:cs="Arial"/>
        </w:rPr>
        <w:t xml:space="preserve"> stop </w:t>
      </w:r>
      <w:r w:rsidR="00CC0166">
        <w:rPr>
          <w:rFonts w:ascii="Arial" w:hAnsi="Arial" w:cs="Arial"/>
          <w:szCs w:val="24"/>
        </w:rPr>
        <w:t xml:space="preserve">violating Article 41 </w:t>
      </w:r>
      <w:r w:rsidR="00CC0166" w:rsidRPr="00D443DF">
        <w:rPr>
          <w:rFonts w:ascii="Arial" w:hAnsi="Arial" w:cs="Arial"/>
          <w:szCs w:val="24"/>
        </w:rPr>
        <w:t>of the National Agreement by</w:t>
      </w:r>
      <w:r w:rsidR="00D9357B" w:rsidRPr="00D443DF">
        <w:rPr>
          <w:rFonts w:ascii="Arial" w:hAnsi="Arial" w:cs="Arial"/>
          <w:szCs w:val="24"/>
        </w:rPr>
        <w:t xml:space="preserve"> </w:t>
      </w:r>
      <w:r w:rsidR="00D9357B">
        <w:rPr>
          <w:rFonts w:ascii="Arial" w:hAnsi="Arial" w:cs="Arial"/>
          <w:szCs w:val="24"/>
        </w:rPr>
        <w:t xml:space="preserve">improperly reverting/abolishing full-time assignments. </w:t>
      </w:r>
      <w:r w:rsidR="00354E00">
        <w:rPr>
          <w:rFonts w:ascii="Arial" w:hAnsi="Arial" w:cs="Arial"/>
        </w:rPr>
        <w:t xml:space="preserve"> </w:t>
      </w:r>
      <w:r w:rsidRPr="00841663">
        <w:rPr>
          <w:rFonts w:ascii="Arial" w:hAnsi="Arial" w:cs="Arial"/>
        </w:rPr>
        <w:t xml:space="preserve">The Union also contends that Management’s actions are continuous, egregious and deliberate. </w:t>
      </w:r>
      <w:r w:rsidR="00354E00">
        <w:rPr>
          <w:rFonts w:ascii="Arial" w:hAnsi="Arial" w:cs="Arial"/>
        </w:rPr>
        <w:t xml:space="preserve"> </w:t>
      </w:r>
      <w:r w:rsidRPr="00841663">
        <w:rPr>
          <w:rFonts w:ascii="Arial" w:hAnsi="Arial" w:cs="Arial"/>
        </w:rPr>
        <w:t xml:space="preserve">The Union has included past decisions/settlements in the </w:t>
      </w:r>
      <w:r w:rsidR="0072182C">
        <w:rPr>
          <w:rFonts w:ascii="Arial" w:hAnsi="Arial" w:cs="Arial"/>
        </w:rPr>
        <w:t>case file to support this point</w:t>
      </w:r>
      <w:r w:rsidRPr="00841663">
        <w:rPr>
          <w:rFonts w:ascii="Arial" w:hAnsi="Arial" w:cs="Arial"/>
        </w:rPr>
        <w:t xml:space="preserve">. </w:t>
      </w:r>
    </w:p>
    <w:p w14:paraId="30245631" w14:textId="77777777" w:rsidR="00867389" w:rsidRDefault="00867389" w:rsidP="00867389">
      <w:pPr>
        <w:pStyle w:val="ListParagraph"/>
        <w:numPr>
          <w:ilvl w:val="0"/>
          <w:numId w:val="0"/>
        </w:numPr>
        <w:ind w:left="720"/>
        <w:rPr>
          <w:rFonts w:ascii="Arial" w:hAnsi="Arial" w:cs="Arial"/>
        </w:rPr>
      </w:pPr>
    </w:p>
    <w:p w14:paraId="7D0B6FDC" w14:textId="77777777" w:rsidR="00867389" w:rsidRPr="00331110" w:rsidRDefault="00867389" w:rsidP="00867389">
      <w:pPr>
        <w:numPr>
          <w:ilvl w:val="0"/>
          <w:numId w:val="0"/>
        </w:numPr>
        <w:ind w:left="540"/>
        <w:rPr>
          <w:rFonts w:ascii="Arial" w:hAnsi="Arial" w:cs="Arial"/>
        </w:rPr>
      </w:pPr>
    </w:p>
    <w:p w14:paraId="3ACF57DD" w14:textId="77777777" w:rsidR="00D713C8" w:rsidRDefault="00D713C8" w:rsidP="00C76724">
      <w:pPr>
        <w:numPr>
          <w:ilvl w:val="0"/>
          <w:numId w:val="0"/>
        </w:numPr>
        <w:rPr>
          <w:rFonts w:ascii="Arial" w:hAnsi="Arial" w:cs="Arial"/>
          <w:b/>
          <w:sz w:val="28"/>
          <w:szCs w:val="28"/>
        </w:rPr>
      </w:pPr>
      <w:r w:rsidRPr="00841663">
        <w:rPr>
          <w:rFonts w:ascii="Arial" w:hAnsi="Arial" w:cs="Arial"/>
          <w:b/>
          <w:sz w:val="28"/>
          <w:szCs w:val="28"/>
        </w:rPr>
        <w:t>Remedy:</w:t>
      </w:r>
    </w:p>
    <w:p w14:paraId="3F6A8663" w14:textId="77777777" w:rsidR="00373971" w:rsidRDefault="00373971" w:rsidP="00C76724">
      <w:pPr>
        <w:numPr>
          <w:ilvl w:val="0"/>
          <w:numId w:val="0"/>
        </w:numPr>
        <w:rPr>
          <w:rFonts w:ascii="Arial" w:hAnsi="Arial" w:cs="Arial"/>
          <w:b/>
          <w:sz w:val="28"/>
          <w:szCs w:val="28"/>
        </w:rPr>
      </w:pPr>
    </w:p>
    <w:p w14:paraId="74B25A48" w14:textId="77777777" w:rsidR="00373971" w:rsidRPr="00373971" w:rsidRDefault="00373971" w:rsidP="00323121">
      <w:pPr>
        <w:numPr>
          <w:ilvl w:val="0"/>
          <w:numId w:val="41"/>
        </w:numPr>
        <w:ind w:right="-144"/>
        <w:rPr>
          <w:rFonts w:ascii="Arial" w:hAnsi="Arial" w:cs="Arial"/>
          <w:szCs w:val="24"/>
        </w:rPr>
      </w:pPr>
      <w:r>
        <w:rPr>
          <w:rFonts w:ascii="Arial" w:hAnsi="Arial" w:cs="Arial"/>
          <w:szCs w:val="24"/>
        </w:rPr>
        <w:t>That management cease and desist violating Article 15 of the National Agreement.</w:t>
      </w:r>
    </w:p>
    <w:p w14:paraId="793E5F95" w14:textId="77777777" w:rsidR="00D713C8" w:rsidRPr="00841663" w:rsidRDefault="00D713C8" w:rsidP="00D713C8">
      <w:pPr>
        <w:numPr>
          <w:ilvl w:val="0"/>
          <w:numId w:val="0"/>
        </w:numPr>
        <w:ind w:left="630"/>
        <w:rPr>
          <w:rFonts w:ascii="Arial" w:hAnsi="Arial" w:cs="Arial"/>
          <w:b/>
        </w:rPr>
      </w:pPr>
    </w:p>
    <w:p w14:paraId="68E5D8D4" w14:textId="77777777" w:rsidR="00D713C8" w:rsidRPr="00841663" w:rsidRDefault="00D713C8" w:rsidP="00D713C8">
      <w:pPr>
        <w:numPr>
          <w:ilvl w:val="0"/>
          <w:numId w:val="41"/>
        </w:numPr>
        <w:rPr>
          <w:rFonts w:ascii="Arial" w:hAnsi="Arial" w:cs="Arial"/>
        </w:rPr>
      </w:pPr>
      <w:bookmarkStart w:id="3" w:name="_Hlk515969533"/>
      <w:r w:rsidRPr="00841663">
        <w:rPr>
          <w:rFonts w:ascii="Arial" w:hAnsi="Arial" w:cs="Arial"/>
        </w:rPr>
        <w:t>That Letter Carrier</w:t>
      </w:r>
      <w:r w:rsidR="00652B90">
        <w:rPr>
          <w:rFonts w:ascii="Arial" w:hAnsi="Arial" w:cs="Arial"/>
        </w:rPr>
        <w:t xml:space="preserve">(s) </w:t>
      </w:r>
      <w:r w:rsidR="00652B90">
        <w:rPr>
          <w:rFonts w:ascii="Arial" w:hAnsi="Arial" w:cs="Arial"/>
          <w:b/>
          <w:u w:val="single"/>
        </w:rPr>
        <w:t>[Name]</w:t>
      </w:r>
      <w:r w:rsidR="0027656B">
        <w:rPr>
          <w:rFonts w:ascii="Arial" w:hAnsi="Arial" w:cs="Arial"/>
          <w:b/>
          <w:u w:val="single"/>
        </w:rPr>
        <w:t>, [Name], and [Name]</w:t>
      </w:r>
      <w:r w:rsidR="0027656B" w:rsidRPr="00841663">
        <w:rPr>
          <w:rFonts w:ascii="Arial" w:hAnsi="Arial" w:cs="Arial"/>
        </w:rPr>
        <w:t xml:space="preserve"> </w:t>
      </w:r>
      <w:r w:rsidR="00652B90">
        <w:rPr>
          <w:rFonts w:ascii="Arial" w:hAnsi="Arial" w:cs="Arial"/>
        </w:rPr>
        <w:t>each</w:t>
      </w:r>
      <w:r w:rsidRPr="00841663">
        <w:rPr>
          <w:rFonts w:ascii="Arial" w:hAnsi="Arial" w:cs="Arial"/>
        </w:rPr>
        <w:t xml:space="preserve"> be paid a lump sum of $100.00 </w:t>
      </w:r>
      <w:r w:rsidR="00867389">
        <w:rPr>
          <w:rFonts w:ascii="Arial" w:hAnsi="Arial" w:cs="Arial"/>
        </w:rPr>
        <w:t xml:space="preserve">to serve </w:t>
      </w:r>
      <w:r w:rsidRPr="00841663">
        <w:rPr>
          <w:rFonts w:ascii="Arial" w:hAnsi="Arial" w:cs="Arial"/>
        </w:rPr>
        <w:t>as an incentive for future compliance.</w:t>
      </w:r>
    </w:p>
    <w:bookmarkEnd w:id="0"/>
    <w:bookmarkEnd w:id="3"/>
    <w:p w14:paraId="54BC270A" w14:textId="77777777" w:rsidR="009D6700" w:rsidRPr="00DC49CB" w:rsidRDefault="00DC49CB" w:rsidP="00DC49CB">
      <w:pPr>
        <w:numPr>
          <w:ilvl w:val="0"/>
          <w:numId w:val="0"/>
        </w:numPr>
        <w:ind w:left="6480"/>
        <w:rPr>
          <w:rFonts w:ascii="Arial" w:hAnsi="Arial" w:cs="Arial"/>
          <w:szCs w:val="24"/>
        </w:rPr>
      </w:pPr>
      <w:r>
        <w:rPr>
          <w:rFonts w:ascii="Arial" w:hAnsi="Arial" w:cs="Arial"/>
          <w:szCs w:val="24"/>
        </w:rPr>
        <w:br w:type="page"/>
      </w:r>
    </w:p>
    <w:p w14:paraId="5132854C" w14:textId="77777777" w:rsidR="00640FC8" w:rsidRPr="00DC49CB" w:rsidRDefault="00640FC8" w:rsidP="00DC49CB">
      <w:pPr>
        <w:widowControl w:val="0"/>
        <w:numPr>
          <w:ilvl w:val="0"/>
          <w:numId w:val="0"/>
        </w:numPr>
        <w:overflowPunct/>
        <w:autoSpaceDE/>
        <w:autoSpaceDN/>
        <w:adjustRightInd/>
        <w:ind w:left="3600"/>
        <w:jc w:val="center"/>
        <w:textAlignment w:val="auto"/>
        <w:rPr>
          <w:rFonts w:ascii="Arial" w:hAnsi="Arial" w:cs="Arial"/>
          <w:szCs w:val="24"/>
        </w:rPr>
      </w:pPr>
    </w:p>
    <w:p w14:paraId="1A308635" w14:textId="2F3496AC" w:rsidR="009D6700" w:rsidRPr="00841663" w:rsidRDefault="00F15E0A" w:rsidP="00DC49CB">
      <w:pPr>
        <w:widowControl w:val="0"/>
        <w:numPr>
          <w:ilvl w:val="0"/>
          <w:numId w:val="0"/>
        </w:numPr>
        <w:overflowPunct/>
        <w:autoSpaceDE/>
        <w:autoSpaceDN/>
        <w:adjustRightInd/>
        <w:ind w:left="3600"/>
        <w:jc w:val="center"/>
        <w:textAlignment w:val="auto"/>
        <w:rPr>
          <w:rFonts w:ascii="Arial" w:hAnsi="Arial" w:cs="Arial"/>
          <w:b/>
          <w:snapToGrid w:val="0"/>
          <w:sz w:val="28"/>
          <w:szCs w:val="28"/>
        </w:rPr>
      </w:pPr>
      <w:r w:rsidRPr="00841663">
        <w:rPr>
          <w:rFonts w:ascii="Arial" w:hAnsi="Arial" w:cs="Arial"/>
          <w:b/>
          <w:noProof/>
          <w:sz w:val="28"/>
          <w:szCs w:val="28"/>
        </w:rPr>
        <w:drawing>
          <wp:anchor distT="0" distB="0" distL="114300" distR="114300" simplePos="0" relativeHeight="251657216" behindDoc="0" locked="0" layoutInCell="1" allowOverlap="1" wp14:anchorId="54E13EDE" wp14:editId="5AA2B633">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00" w:rsidRPr="00841663">
        <w:rPr>
          <w:rFonts w:ascii="Arial" w:hAnsi="Arial" w:cs="Arial"/>
          <w:b/>
          <w:snapToGrid w:val="0"/>
          <w:sz w:val="28"/>
          <w:szCs w:val="28"/>
        </w:rPr>
        <w:t>National Association of Letter Carriers</w:t>
      </w:r>
    </w:p>
    <w:p w14:paraId="529971AD" w14:textId="77777777" w:rsidR="00640FC8" w:rsidRPr="00841663" w:rsidRDefault="00640FC8" w:rsidP="00DC49CB">
      <w:pPr>
        <w:keepNext/>
        <w:widowControl w:val="0"/>
        <w:numPr>
          <w:ilvl w:val="0"/>
          <w:numId w:val="0"/>
        </w:numPr>
        <w:overflowPunct/>
        <w:autoSpaceDE/>
        <w:autoSpaceDN/>
        <w:adjustRightInd/>
        <w:ind w:left="3600"/>
        <w:jc w:val="center"/>
        <w:textAlignment w:val="auto"/>
        <w:outlineLvl w:val="0"/>
        <w:rPr>
          <w:rFonts w:ascii="Arial" w:hAnsi="Arial" w:cs="Arial"/>
          <w:b/>
          <w:snapToGrid w:val="0"/>
          <w:sz w:val="28"/>
          <w:szCs w:val="28"/>
        </w:rPr>
      </w:pPr>
      <w:r w:rsidRPr="00841663">
        <w:rPr>
          <w:rFonts w:ascii="Arial" w:hAnsi="Arial" w:cs="Arial"/>
          <w:b/>
          <w:snapToGrid w:val="0"/>
          <w:sz w:val="28"/>
          <w:szCs w:val="28"/>
        </w:rPr>
        <w:t>Request for Information</w:t>
      </w:r>
    </w:p>
    <w:p w14:paraId="63AACC31" w14:textId="77777777" w:rsidR="009D6700" w:rsidRPr="00DC49CB" w:rsidRDefault="009D6700"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2A68658B"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020C5500"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2E2589C3"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7122D07C"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5FA5234D"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5D481D5C"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329B2AD7" w14:textId="77777777" w:rsidR="009D6700" w:rsidRPr="00DC49CB" w:rsidRDefault="00640FC8" w:rsidP="00DC49CB">
      <w:pPr>
        <w:keepNext/>
        <w:widowControl w:val="0"/>
        <w:numPr>
          <w:ilvl w:val="0"/>
          <w:numId w:val="0"/>
        </w:numPr>
        <w:overflowPunct/>
        <w:autoSpaceDE/>
        <w:autoSpaceDN/>
        <w:adjustRightInd/>
        <w:textAlignment w:val="auto"/>
        <w:outlineLvl w:val="3"/>
        <w:rPr>
          <w:rFonts w:ascii="Arial" w:hAnsi="Arial" w:cs="Arial"/>
          <w:snapToGrid w:val="0"/>
          <w:szCs w:val="24"/>
        </w:rPr>
      </w:pPr>
      <w:r w:rsidRPr="00DC49CB">
        <w:rPr>
          <w:rFonts w:ascii="Arial" w:hAnsi="Arial" w:cs="Arial"/>
          <w:snapToGrid w:val="0"/>
          <w:szCs w:val="24"/>
        </w:rPr>
        <w:t>To:  ________________________</w:t>
      </w:r>
      <w:r w:rsidRPr="00DC49CB">
        <w:rPr>
          <w:rFonts w:ascii="Arial" w:hAnsi="Arial" w:cs="Arial"/>
          <w:snapToGrid w:val="0"/>
          <w:szCs w:val="24"/>
        </w:rPr>
        <w:tab/>
      </w:r>
      <w:r w:rsidRPr="00DC49CB">
        <w:rPr>
          <w:rFonts w:ascii="Arial" w:hAnsi="Arial" w:cs="Arial"/>
          <w:snapToGrid w:val="0"/>
          <w:szCs w:val="24"/>
        </w:rPr>
        <w:tab/>
      </w:r>
      <w:r w:rsidR="009D6700" w:rsidRPr="00DC49CB">
        <w:rPr>
          <w:rFonts w:ascii="Arial" w:hAnsi="Arial" w:cs="Arial"/>
          <w:snapToGrid w:val="0"/>
          <w:szCs w:val="24"/>
        </w:rPr>
        <w:t>Date ____________</w:t>
      </w:r>
    </w:p>
    <w:p w14:paraId="05C73A79" w14:textId="77777777" w:rsidR="009D6700" w:rsidRDefault="00640FC8" w:rsidP="00DC49CB">
      <w:pPr>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(Manager/Supervisor)</w:t>
      </w:r>
    </w:p>
    <w:p w14:paraId="471AE88E" w14:textId="77777777" w:rsidR="009F337B" w:rsidRPr="00DC49CB" w:rsidRDefault="009F337B" w:rsidP="00DC49CB">
      <w:pPr>
        <w:numPr>
          <w:ilvl w:val="0"/>
          <w:numId w:val="0"/>
        </w:numPr>
        <w:overflowPunct/>
        <w:autoSpaceDE/>
        <w:autoSpaceDN/>
        <w:adjustRightInd/>
        <w:ind w:left="450"/>
        <w:textAlignment w:val="auto"/>
        <w:rPr>
          <w:rFonts w:ascii="Arial" w:hAnsi="Arial" w:cs="Arial"/>
          <w:sz w:val="20"/>
        </w:rPr>
      </w:pPr>
    </w:p>
    <w:p w14:paraId="6E587D0E" w14:textId="77777777" w:rsidR="00640FC8" w:rsidRPr="00DC49CB" w:rsidRDefault="00640FC8" w:rsidP="00DC49CB">
      <w:pPr>
        <w:numPr>
          <w:ilvl w:val="0"/>
          <w:numId w:val="0"/>
        </w:numPr>
        <w:overflowPunct/>
        <w:autoSpaceDE/>
        <w:autoSpaceDN/>
        <w:adjustRightInd/>
        <w:ind w:left="360"/>
        <w:textAlignment w:val="auto"/>
        <w:rPr>
          <w:rFonts w:ascii="Arial" w:hAnsi="Arial" w:cs="Arial"/>
          <w:szCs w:val="24"/>
        </w:rPr>
      </w:pPr>
    </w:p>
    <w:p w14:paraId="53C26A63" w14:textId="77777777" w:rsidR="009D6700" w:rsidRPr="00DC49CB" w:rsidRDefault="009D6700" w:rsidP="00DC49CB">
      <w:pPr>
        <w:numPr>
          <w:ilvl w:val="0"/>
          <w:numId w:val="0"/>
        </w:numPr>
        <w:overflowPunct/>
        <w:autoSpaceDE/>
        <w:autoSpaceDN/>
        <w:adjustRightInd/>
        <w:ind w:left="360"/>
        <w:textAlignment w:val="auto"/>
        <w:rPr>
          <w:rFonts w:ascii="Arial" w:hAnsi="Arial" w:cs="Arial"/>
          <w:szCs w:val="24"/>
        </w:rPr>
      </w:pPr>
      <w:r w:rsidRPr="00DC49CB">
        <w:rPr>
          <w:rFonts w:ascii="Arial" w:hAnsi="Arial" w:cs="Arial"/>
          <w:szCs w:val="24"/>
        </w:rPr>
        <w:t>_________________________________</w:t>
      </w:r>
    </w:p>
    <w:p w14:paraId="64782BCF" w14:textId="77777777" w:rsidR="009D6700" w:rsidRDefault="00640FC8" w:rsidP="00DC49CB">
      <w:pPr>
        <w:widowControl w:val="0"/>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w:t>
      </w:r>
      <w:r w:rsidR="009D6700" w:rsidRPr="00DC49CB">
        <w:rPr>
          <w:rFonts w:ascii="Arial" w:hAnsi="Arial" w:cs="Arial"/>
          <w:snapToGrid w:val="0"/>
          <w:sz w:val="20"/>
        </w:rPr>
        <w:t>Station/Post Office</w:t>
      </w:r>
      <w:r w:rsidRPr="00DC49CB">
        <w:rPr>
          <w:rFonts w:ascii="Arial" w:hAnsi="Arial" w:cs="Arial"/>
          <w:snapToGrid w:val="0"/>
          <w:sz w:val="20"/>
        </w:rPr>
        <w:t>)</w:t>
      </w:r>
    </w:p>
    <w:p w14:paraId="713587DA" w14:textId="77777777" w:rsidR="009F337B" w:rsidRPr="00DC49CB" w:rsidRDefault="009F337B" w:rsidP="00DC49CB">
      <w:pPr>
        <w:widowControl w:val="0"/>
        <w:numPr>
          <w:ilvl w:val="0"/>
          <w:numId w:val="0"/>
        </w:numPr>
        <w:overflowPunct/>
        <w:autoSpaceDE/>
        <w:autoSpaceDN/>
        <w:adjustRightInd/>
        <w:ind w:left="450"/>
        <w:textAlignment w:val="auto"/>
        <w:rPr>
          <w:rFonts w:ascii="Arial" w:hAnsi="Arial" w:cs="Arial"/>
          <w:snapToGrid w:val="0"/>
          <w:sz w:val="20"/>
        </w:rPr>
      </w:pPr>
    </w:p>
    <w:p w14:paraId="2DA9A65D"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6060147A"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Manager/Supervisor</w:t>
      </w:r>
      <w:r w:rsidR="009D6700" w:rsidRPr="00DC49CB">
        <w:rPr>
          <w:rFonts w:ascii="Arial" w:hAnsi="Arial" w:cs="Arial"/>
          <w:snapToGrid w:val="0"/>
          <w:szCs w:val="24"/>
        </w:rPr>
        <w:t>_______________________,</w:t>
      </w:r>
    </w:p>
    <w:p w14:paraId="60FE6C3A"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1B8ADA18"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Pursuant to Article</w:t>
      </w:r>
      <w:r w:rsidR="00640FC8" w:rsidRPr="00DC49CB">
        <w:rPr>
          <w:rFonts w:ascii="Arial" w:hAnsi="Arial" w:cs="Arial"/>
          <w:snapToGrid w:val="0"/>
          <w:szCs w:val="24"/>
        </w:rPr>
        <w:t>s</w:t>
      </w:r>
      <w:r w:rsidRPr="00DC49CB">
        <w:rPr>
          <w:rFonts w:ascii="Arial" w:hAnsi="Arial" w:cs="Arial"/>
          <w:snapToGrid w:val="0"/>
          <w:szCs w:val="24"/>
        </w:rPr>
        <w:t xml:space="preserve"> 17 and 31 of the National Agreement, I am requesting the following information</w:t>
      </w:r>
      <w:r w:rsidR="00640FC8" w:rsidRPr="00DC49CB">
        <w:rPr>
          <w:rFonts w:ascii="Arial" w:hAnsi="Arial" w:cs="Arial"/>
          <w:snapToGrid w:val="0"/>
          <w:szCs w:val="24"/>
        </w:rPr>
        <w:t xml:space="preserve"> to investigate a grievance concerning a violation of Article 15</w:t>
      </w:r>
      <w:r w:rsidRPr="00DC49CB">
        <w:rPr>
          <w:rFonts w:ascii="Arial" w:hAnsi="Arial" w:cs="Arial"/>
          <w:snapToGrid w:val="0"/>
          <w:szCs w:val="24"/>
        </w:rPr>
        <w:t>:</w:t>
      </w:r>
    </w:p>
    <w:p w14:paraId="38DD8936"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25E5A2D4" w14:textId="77777777" w:rsidR="00CC0166" w:rsidRDefault="00987347" w:rsidP="00987347">
      <w:pPr>
        <w:widowControl w:val="0"/>
        <w:numPr>
          <w:ilvl w:val="0"/>
          <w:numId w:val="47"/>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A copy of the vacancy posting for </w:t>
      </w:r>
      <w:r>
        <w:rPr>
          <w:rFonts w:ascii="Arial" w:hAnsi="Arial" w:cs="Arial"/>
          <w:b/>
          <w:snapToGrid w:val="0"/>
          <w:szCs w:val="24"/>
          <w:u w:val="single"/>
        </w:rPr>
        <w:t>[Route #/Carrier Technician job]</w:t>
      </w:r>
      <w:r w:rsidR="008F0062">
        <w:rPr>
          <w:rFonts w:ascii="Arial" w:hAnsi="Arial" w:cs="Arial"/>
          <w:snapToGrid w:val="0"/>
          <w:szCs w:val="24"/>
        </w:rPr>
        <w:t>.</w:t>
      </w:r>
    </w:p>
    <w:p w14:paraId="75A45A0E" w14:textId="77777777" w:rsidR="008F0062" w:rsidRDefault="008F0062" w:rsidP="00987347">
      <w:pPr>
        <w:widowControl w:val="0"/>
        <w:numPr>
          <w:ilvl w:val="0"/>
          <w:numId w:val="47"/>
        </w:numPr>
        <w:overflowPunct/>
        <w:autoSpaceDE/>
        <w:autoSpaceDN/>
        <w:adjustRightInd/>
        <w:textAlignment w:val="auto"/>
        <w:rPr>
          <w:rFonts w:ascii="Arial" w:hAnsi="Arial" w:cs="Arial"/>
          <w:snapToGrid w:val="0"/>
          <w:szCs w:val="24"/>
        </w:rPr>
      </w:pPr>
      <w:r>
        <w:rPr>
          <w:rFonts w:ascii="Arial" w:hAnsi="Arial" w:cs="Arial"/>
          <w:snapToGrid w:val="0"/>
          <w:szCs w:val="24"/>
        </w:rPr>
        <w:t>A copy of the relative standing list.</w:t>
      </w:r>
    </w:p>
    <w:p w14:paraId="3D1FD062" w14:textId="77777777" w:rsidR="00D9357B" w:rsidRPr="00987347" w:rsidRDefault="00D9357B" w:rsidP="00987347">
      <w:pPr>
        <w:widowControl w:val="0"/>
        <w:numPr>
          <w:ilvl w:val="0"/>
          <w:numId w:val="47"/>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A copy of the Overtime Alert Report from </w:t>
      </w:r>
      <w:r>
        <w:rPr>
          <w:rFonts w:ascii="Arial" w:hAnsi="Arial" w:cs="Arial"/>
          <w:b/>
          <w:snapToGrid w:val="0"/>
          <w:szCs w:val="24"/>
          <w:u w:val="single"/>
        </w:rPr>
        <w:t>[date]</w:t>
      </w:r>
      <w:r>
        <w:rPr>
          <w:rFonts w:ascii="Arial" w:hAnsi="Arial" w:cs="Arial"/>
          <w:snapToGrid w:val="0"/>
          <w:szCs w:val="24"/>
        </w:rPr>
        <w:t xml:space="preserve"> to </w:t>
      </w:r>
      <w:r>
        <w:rPr>
          <w:rFonts w:ascii="Arial" w:hAnsi="Arial" w:cs="Arial"/>
          <w:b/>
          <w:snapToGrid w:val="0"/>
          <w:szCs w:val="24"/>
          <w:u w:val="single"/>
        </w:rPr>
        <w:t>[date]</w:t>
      </w:r>
      <w:r>
        <w:rPr>
          <w:rFonts w:ascii="Arial" w:hAnsi="Arial" w:cs="Arial"/>
          <w:snapToGrid w:val="0"/>
          <w:szCs w:val="24"/>
        </w:rPr>
        <w:t>.</w:t>
      </w:r>
    </w:p>
    <w:p w14:paraId="088A1ED7" w14:textId="77777777" w:rsidR="00987347" w:rsidRDefault="00987347" w:rsidP="00987347">
      <w:pPr>
        <w:widowControl w:val="0"/>
        <w:numPr>
          <w:ilvl w:val="0"/>
          <w:numId w:val="0"/>
        </w:numPr>
        <w:overflowPunct/>
        <w:autoSpaceDE/>
        <w:autoSpaceDN/>
        <w:adjustRightInd/>
        <w:ind w:left="720"/>
        <w:textAlignment w:val="auto"/>
        <w:rPr>
          <w:rFonts w:ascii="Arial" w:hAnsi="Arial" w:cs="Arial"/>
          <w:snapToGrid w:val="0"/>
          <w:szCs w:val="24"/>
        </w:rPr>
      </w:pPr>
    </w:p>
    <w:p w14:paraId="35CDCC69" w14:textId="77777777" w:rsidR="001566B4" w:rsidRDefault="001566B4" w:rsidP="00DC49CB">
      <w:pPr>
        <w:widowControl w:val="0"/>
        <w:numPr>
          <w:ilvl w:val="0"/>
          <w:numId w:val="0"/>
        </w:numPr>
        <w:overflowPunct/>
        <w:autoSpaceDE/>
        <w:autoSpaceDN/>
        <w:adjustRightInd/>
        <w:textAlignment w:val="auto"/>
        <w:rPr>
          <w:rFonts w:ascii="Arial" w:hAnsi="Arial" w:cs="Arial"/>
          <w:snapToGrid w:val="0"/>
          <w:szCs w:val="24"/>
        </w:rPr>
      </w:pPr>
      <w:r>
        <w:rPr>
          <w:rFonts w:ascii="Arial" w:hAnsi="Arial" w:cs="Arial"/>
          <w:snapToGrid w:val="0"/>
          <w:szCs w:val="24"/>
        </w:rPr>
        <w:t xml:space="preserve">In addition, </w:t>
      </w:r>
      <w:r w:rsidRPr="0022616B">
        <w:rPr>
          <w:rFonts w:ascii="Arial" w:hAnsi="Arial" w:cs="Arial"/>
          <w:snapToGrid w:val="0"/>
          <w:szCs w:val="24"/>
        </w:rPr>
        <w:t>I am also requesting time to interview the following individuals</w:t>
      </w:r>
      <w:r>
        <w:rPr>
          <w:rFonts w:ascii="Arial" w:hAnsi="Arial" w:cs="Arial"/>
          <w:snapToGrid w:val="0"/>
          <w:szCs w:val="24"/>
        </w:rPr>
        <w:t>:</w:t>
      </w:r>
    </w:p>
    <w:p w14:paraId="3327BBBA" w14:textId="77777777" w:rsidR="001566B4" w:rsidRDefault="001566B4" w:rsidP="00DC49CB">
      <w:pPr>
        <w:widowControl w:val="0"/>
        <w:numPr>
          <w:ilvl w:val="0"/>
          <w:numId w:val="0"/>
        </w:numPr>
        <w:overflowPunct/>
        <w:autoSpaceDE/>
        <w:autoSpaceDN/>
        <w:adjustRightInd/>
        <w:textAlignment w:val="auto"/>
        <w:rPr>
          <w:rFonts w:ascii="Arial" w:hAnsi="Arial" w:cs="Arial"/>
          <w:snapToGrid w:val="0"/>
          <w:szCs w:val="24"/>
        </w:rPr>
      </w:pPr>
    </w:p>
    <w:p w14:paraId="16599169" w14:textId="77777777" w:rsidR="001566B4" w:rsidRPr="001566B4" w:rsidRDefault="001566B4"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zCs w:val="24"/>
        </w:rPr>
        <w:t>[</w:t>
      </w:r>
      <w:r w:rsidR="00166907">
        <w:rPr>
          <w:rFonts w:ascii="Arial" w:hAnsi="Arial" w:cs="Arial"/>
          <w:b/>
          <w:szCs w:val="24"/>
          <w:u w:val="single"/>
        </w:rPr>
        <w:t>Name</w:t>
      </w:r>
      <w:r>
        <w:rPr>
          <w:rFonts w:ascii="Arial" w:hAnsi="Arial" w:cs="Arial"/>
          <w:b/>
          <w:szCs w:val="24"/>
        </w:rPr>
        <w:t>]</w:t>
      </w:r>
    </w:p>
    <w:p w14:paraId="052C1D86" w14:textId="77777777" w:rsidR="001566B4" w:rsidRPr="00166907" w:rsidRDefault="001566B4"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napToGrid w:val="0"/>
          <w:szCs w:val="24"/>
        </w:rPr>
        <w:t>[</w:t>
      </w:r>
      <w:r w:rsidR="00166907">
        <w:rPr>
          <w:rFonts w:ascii="Arial" w:hAnsi="Arial" w:cs="Arial"/>
          <w:b/>
          <w:snapToGrid w:val="0"/>
          <w:szCs w:val="24"/>
        </w:rPr>
        <w:t>Name</w:t>
      </w:r>
      <w:r>
        <w:rPr>
          <w:rFonts w:ascii="Arial" w:hAnsi="Arial" w:cs="Arial"/>
          <w:b/>
          <w:snapToGrid w:val="0"/>
          <w:szCs w:val="24"/>
        </w:rPr>
        <w:t>]</w:t>
      </w:r>
    </w:p>
    <w:p w14:paraId="08754FE3" w14:textId="77777777" w:rsidR="00166907" w:rsidRPr="001566B4" w:rsidRDefault="00166907" w:rsidP="001566B4">
      <w:pPr>
        <w:widowControl w:val="0"/>
        <w:numPr>
          <w:ilvl w:val="0"/>
          <w:numId w:val="38"/>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17865F68" w14:textId="77777777" w:rsidR="001566B4" w:rsidRPr="00DC49CB" w:rsidRDefault="001566B4" w:rsidP="001566B4">
      <w:pPr>
        <w:widowControl w:val="0"/>
        <w:numPr>
          <w:ilvl w:val="0"/>
          <w:numId w:val="0"/>
        </w:numPr>
        <w:overflowPunct/>
        <w:autoSpaceDE/>
        <w:autoSpaceDN/>
        <w:adjustRightInd/>
        <w:ind w:left="720"/>
        <w:textAlignment w:val="auto"/>
        <w:rPr>
          <w:rFonts w:ascii="Arial" w:hAnsi="Arial" w:cs="Arial"/>
          <w:snapToGrid w:val="0"/>
          <w:szCs w:val="24"/>
        </w:rPr>
      </w:pPr>
    </w:p>
    <w:p w14:paraId="1906C524"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Your cooperation in this matter will be greatly appreciated.</w:t>
      </w:r>
      <w:r w:rsidR="00354E00">
        <w:rPr>
          <w:rFonts w:ascii="Arial" w:hAnsi="Arial" w:cs="Arial"/>
          <w:snapToGrid w:val="0"/>
          <w:szCs w:val="24"/>
        </w:rPr>
        <w:t xml:space="preserve"> </w:t>
      </w:r>
      <w:r w:rsidRPr="00DC49CB">
        <w:rPr>
          <w:rFonts w:ascii="Arial" w:hAnsi="Arial" w:cs="Arial"/>
          <w:snapToGrid w:val="0"/>
          <w:szCs w:val="24"/>
        </w:rPr>
        <w:t xml:space="preserve"> If you have any questions concerning this request, or if I may be of assistance to you in some other way, please feel free to contact me.</w:t>
      </w:r>
    </w:p>
    <w:p w14:paraId="33C5BDEF"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44145B15"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Sincerely,</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5BF705A0" w14:textId="77777777" w:rsidR="009D6700" w:rsidRPr="00DC49CB" w:rsidRDefault="009D6700" w:rsidP="00DC49CB">
      <w:pPr>
        <w:widowControl w:val="0"/>
        <w:numPr>
          <w:ilvl w:val="0"/>
          <w:numId w:val="0"/>
        </w:numPr>
        <w:overflowPunct/>
        <w:autoSpaceDE/>
        <w:autoSpaceDN/>
        <w:adjustRightInd/>
        <w:ind w:left="2160"/>
        <w:textAlignment w:val="auto"/>
        <w:rPr>
          <w:rFonts w:ascii="Arial" w:hAnsi="Arial" w:cs="Arial"/>
          <w:snapToGrid w:val="0"/>
          <w:szCs w:val="24"/>
        </w:rPr>
      </w:pPr>
      <w:r w:rsidRPr="00DC49CB">
        <w:rPr>
          <w:rFonts w:ascii="Arial" w:hAnsi="Arial" w:cs="Arial"/>
          <w:snapToGrid w:val="0"/>
          <w:szCs w:val="24"/>
        </w:rPr>
        <w:t xml:space="preserve">                                </w:t>
      </w:r>
    </w:p>
    <w:p w14:paraId="2E9FB287"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_________________________</w:t>
      </w:r>
      <w:r w:rsidR="00640FC8" w:rsidRPr="00DC49CB">
        <w:rPr>
          <w:rFonts w:ascii="Arial" w:hAnsi="Arial" w:cs="Arial"/>
          <w:snapToGrid w:val="0"/>
          <w:szCs w:val="24"/>
        </w:rPr>
        <w:t xml:space="preserve"> Request received by:___________________</w:t>
      </w:r>
    </w:p>
    <w:p w14:paraId="3F90B1FF"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Shop Steward</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2D094C05"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NALC</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t xml:space="preserve">  </w:t>
      </w:r>
      <w:r w:rsidR="009D6700" w:rsidRPr="00DC49CB">
        <w:rPr>
          <w:rFonts w:ascii="Arial" w:hAnsi="Arial" w:cs="Arial"/>
          <w:snapToGrid w:val="0"/>
          <w:szCs w:val="24"/>
        </w:rPr>
        <w:t>Date:  ___________________</w:t>
      </w:r>
    </w:p>
    <w:p w14:paraId="58B62120"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5E21A323" w14:textId="77777777" w:rsidR="004378C8" w:rsidRPr="00DC49CB" w:rsidRDefault="009D6700" w:rsidP="00DC49CB">
      <w:pPr>
        <w:widowControl w:val="0"/>
        <w:numPr>
          <w:ilvl w:val="0"/>
          <w:numId w:val="0"/>
        </w:numPr>
        <w:overflowPunct/>
        <w:autoSpaceDE/>
        <w:autoSpaceDN/>
        <w:adjustRightInd/>
        <w:ind w:left="3600"/>
        <w:textAlignment w:val="auto"/>
        <w:rPr>
          <w:rFonts w:ascii="Arial" w:hAnsi="Arial" w:cs="Arial"/>
          <w:b/>
          <w:snapToGrid w:val="0"/>
          <w:sz w:val="32"/>
          <w:szCs w:val="32"/>
        </w:rPr>
      </w:pPr>
      <w:r w:rsidRPr="00DC49CB">
        <w:rPr>
          <w:rFonts w:ascii="Arial" w:hAnsi="Arial" w:cs="Arial"/>
          <w:b/>
          <w:snapToGrid w:val="0"/>
          <w:szCs w:val="24"/>
        </w:rPr>
        <w:br w:type="page"/>
      </w:r>
    </w:p>
    <w:p w14:paraId="4B7C5FBD" w14:textId="07F780F8" w:rsidR="004378C8" w:rsidRPr="00DC49CB" w:rsidRDefault="00F15E0A" w:rsidP="00DC49CB">
      <w:pPr>
        <w:widowControl w:val="0"/>
        <w:numPr>
          <w:ilvl w:val="0"/>
          <w:numId w:val="0"/>
        </w:numPr>
        <w:ind w:left="2880"/>
        <w:rPr>
          <w:rFonts w:ascii="Arial" w:hAnsi="Arial" w:cs="Arial"/>
          <w:b/>
          <w:snapToGrid w:val="0"/>
          <w:sz w:val="32"/>
          <w:szCs w:val="32"/>
        </w:rPr>
      </w:pPr>
      <w:r w:rsidRPr="00DC49CB">
        <w:rPr>
          <w:rFonts w:ascii="Arial" w:hAnsi="Arial" w:cs="Arial"/>
          <w:b/>
          <w:noProof/>
          <w:sz w:val="32"/>
          <w:szCs w:val="32"/>
        </w:rPr>
        <w:lastRenderedPageBreak/>
        <w:drawing>
          <wp:anchor distT="0" distB="0" distL="114300" distR="114300" simplePos="0" relativeHeight="251658240" behindDoc="0" locked="0" layoutInCell="1" allowOverlap="1" wp14:anchorId="6035A23D" wp14:editId="2110436D">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378C8" w:rsidRPr="00DC49CB">
        <w:rPr>
          <w:rFonts w:ascii="Arial" w:hAnsi="Arial" w:cs="Arial"/>
          <w:b/>
          <w:snapToGrid w:val="0"/>
          <w:sz w:val="32"/>
          <w:szCs w:val="32"/>
        </w:rPr>
        <w:t>National Association of Letter Carriers</w:t>
      </w:r>
    </w:p>
    <w:p w14:paraId="7D71B052" w14:textId="77777777" w:rsidR="004378C8" w:rsidRPr="00DC49CB" w:rsidRDefault="004378C8" w:rsidP="00DC49CB">
      <w:pPr>
        <w:keepNext/>
        <w:widowControl w:val="0"/>
        <w:numPr>
          <w:ilvl w:val="0"/>
          <w:numId w:val="0"/>
        </w:numPr>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0D8631C1" w14:textId="77777777" w:rsidR="004378C8" w:rsidRPr="00DC49CB" w:rsidRDefault="004378C8" w:rsidP="00DC49CB">
      <w:pPr>
        <w:keepNext/>
        <w:widowControl w:val="0"/>
        <w:numPr>
          <w:ilvl w:val="0"/>
          <w:numId w:val="0"/>
        </w:numPr>
        <w:outlineLvl w:val="3"/>
        <w:rPr>
          <w:rFonts w:ascii="Arial" w:hAnsi="Arial" w:cs="Arial"/>
          <w:snapToGrid w:val="0"/>
          <w:szCs w:val="24"/>
        </w:rPr>
      </w:pPr>
    </w:p>
    <w:p w14:paraId="702F653E" w14:textId="77777777" w:rsidR="004378C8" w:rsidRPr="00DC49CB" w:rsidRDefault="004378C8" w:rsidP="00DC49CB">
      <w:pPr>
        <w:keepNext/>
        <w:widowControl w:val="0"/>
        <w:numPr>
          <w:ilvl w:val="0"/>
          <w:numId w:val="2"/>
        </w:numPr>
        <w:tabs>
          <w:tab w:val="clear" w:pos="645"/>
          <w:tab w:val="num" w:pos="375"/>
        </w:tabs>
        <w:ind w:left="0" w:firstLine="0"/>
        <w:outlineLvl w:val="3"/>
        <w:rPr>
          <w:rFonts w:ascii="Arial" w:hAnsi="Arial" w:cs="Arial"/>
          <w:snapToGrid w:val="0"/>
          <w:szCs w:val="24"/>
        </w:rPr>
      </w:pPr>
    </w:p>
    <w:p w14:paraId="654BFB33" w14:textId="77777777" w:rsidR="004378C8" w:rsidRPr="00DC49CB" w:rsidRDefault="004378C8" w:rsidP="00DC49CB">
      <w:pPr>
        <w:numPr>
          <w:ilvl w:val="0"/>
          <w:numId w:val="2"/>
        </w:numPr>
        <w:tabs>
          <w:tab w:val="clear" w:pos="645"/>
          <w:tab w:val="num" w:pos="375"/>
        </w:tabs>
        <w:ind w:left="0" w:firstLine="0"/>
        <w:rPr>
          <w:rFonts w:ascii="Arial" w:hAnsi="Arial" w:cs="Arial"/>
          <w:szCs w:val="24"/>
        </w:rPr>
      </w:pPr>
    </w:p>
    <w:p w14:paraId="2EF0C126" w14:textId="77777777" w:rsidR="004378C8" w:rsidRDefault="004378C8" w:rsidP="00DC49CB">
      <w:pPr>
        <w:numPr>
          <w:ilvl w:val="0"/>
          <w:numId w:val="0"/>
        </w:numPr>
        <w:ind w:left="270"/>
        <w:rPr>
          <w:rFonts w:ascii="Arial" w:hAnsi="Arial" w:cs="Arial"/>
          <w:szCs w:val="24"/>
        </w:rPr>
      </w:pPr>
    </w:p>
    <w:p w14:paraId="652E9EAD" w14:textId="77777777" w:rsidR="00841663" w:rsidRPr="00DC49CB" w:rsidRDefault="00841663" w:rsidP="00DC49CB">
      <w:pPr>
        <w:numPr>
          <w:ilvl w:val="0"/>
          <w:numId w:val="0"/>
        </w:numPr>
        <w:ind w:left="270"/>
        <w:rPr>
          <w:rFonts w:ascii="Arial" w:hAnsi="Arial" w:cs="Arial"/>
          <w:szCs w:val="24"/>
        </w:rPr>
      </w:pPr>
    </w:p>
    <w:p w14:paraId="488A44D0" w14:textId="77777777" w:rsidR="004378C8" w:rsidRPr="00DC49CB" w:rsidRDefault="004378C8" w:rsidP="00DC49CB">
      <w:pPr>
        <w:keepNext/>
        <w:widowControl w:val="0"/>
        <w:numPr>
          <w:ilvl w:val="0"/>
          <w:numId w:val="0"/>
        </w:numPr>
        <w:ind w:left="270"/>
        <w:outlineLvl w:val="3"/>
        <w:rPr>
          <w:rFonts w:ascii="Arial" w:hAnsi="Arial" w:cs="Arial"/>
          <w:snapToGrid w:val="0"/>
        </w:rPr>
      </w:pPr>
      <w:r w:rsidRPr="00DC49CB">
        <w:rPr>
          <w:rFonts w:ascii="Arial" w:hAnsi="Arial" w:cs="Arial"/>
          <w:snapToGrid w:val="0"/>
        </w:rPr>
        <w:t xml:space="preserve">To: ____________________________________ </w:t>
      </w:r>
      <w:r w:rsidRPr="00DC49CB">
        <w:rPr>
          <w:rFonts w:ascii="Arial" w:hAnsi="Arial" w:cs="Arial"/>
          <w:snapToGrid w:val="0"/>
        </w:rPr>
        <w:tab/>
        <w:t>Date ___________________</w:t>
      </w:r>
    </w:p>
    <w:p w14:paraId="7B7EC3F7" w14:textId="77777777" w:rsidR="004378C8" w:rsidRPr="00DC49CB" w:rsidRDefault="004378C8" w:rsidP="00DC49CB">
      <w:pPr>
        <w:keepNext/>
        <w:widowControl w:val="0"/>
        <w:numPr>
          <w:ilvl w:val="0"/>
          <w:numId w:val="0"/>
        </w:numPr>
        <w:ind w:left="360"/>
        <w:outlineLvl w:val="4"/>
        <w:rPr>
          <w:rFonts w:ascii="Arial" w:hAnsi="Arial" w:cs="Arial"/>
          <w:snapToGrid w:val="0"/>
          <w:sz w:val="20"/>
        </w:rPr>
      </w:pPr>
      <w:r w:rsidRPr="00DC49CB">
        <w:rPr>
          <w:rFonts w:ascii="Arial" w:hAnsi="Arial" w:cs="Arial"/>
          <w:snapToGrid w:val="0"/>
          <w:sz w:val="20"/>
        </w:rPr>
        <w:t>(Manager/Supervisor)</w:t>
      </w:r>
    </w:p>
    <w:p w14:paraId="4930C3DB" w14:textId="77777777" w:rsidR="004378C8" w:rsidRDefault="004378C8" w:rsidP="00DC49CB">
      <w:pPr>
        <w:numPr>
          <w:ilvl w:val="0"/>
          <w:numId w:val="0"/>
        </w:numPr>
        <w:rPr>
          <w:rFonts w:ascii="Arial" w:hAnsi="Arial" w:cs="Arial"/>
          <w:szCs w:val="24"/>
        </w:rPr>
      </w:pPr>
    </w:p>
    <w:p w14:paraId="6ED67C67" w14:textId="77777777" w:rsidR="009F337B" w:rsidRPr="00DC49CB" w:rsidRDefault="009F337B" w:rsidP="00DC49CB">
      <w:pPr>
        <w:numPr>
          <w:ilvl w:val="0"/>
          <w:numId w:val="0"/>
        </w:numPr>
        <w:rPr>
          <w:rFonts w:ascii="Arial" w:hAnsi="Arial" w:cs="Arial"/>
          <w:szCs w:val="24"/>
        </w:rPr>
      </w:pPr>
    </w:p>
    <w:p w14:paraId="356F5F13" w14:textId="77777777" w:rsidR="004378C8" w:rsidRPr="00DC49CB" w:rsidRDefault="004378C8" w:rsidP="00DC49CB">
      <w:pPr>
        <w:widowControl w:val="0"/>
        <w:numPr>
          <w:ilvl w:val="0"/>
          <w:numId w:val="0"/>
        </w:numPr>
        <w:ind w:firstLine="360"/>
        <w:rPr>
          <w:rFonts w:ascii="Arial" w:hAnsi="Arial" w:cs="Arial"/>
          <w:szCs w:val="24"/>
        </w:rPr>
      </w:pPr>
      <w:r w:rsidRPr="00DC49CB">
        <w:rPr>
          <w:rFonts w:ascii="Arial" w:hAnsi="Arial" w:cs="Arial"/>
          <w:szCs w:val="24"/>
        </w:rPr>
        <w:t>____________________________</w:t>
      </w:r>
    </w:p>
    <w:p w14:paraId="0C9F25DC" w14:textId="77777777" w:rsidR="004378C8" w:rsidRDefault="004378C8" w:rsidP="00DC49CB">
      <w:pPr>
        <w:widowControl w:val="0"/>
        <w:numPr>
          <w:ilvl w:val="0"/>
          <w:numId w:val="0"/>
        </w:numPr>
        <w:ind w:firstLine="360"/>
        <w:rPr>
          <w:rFonts w:ascii="Arial" w:hAnsi="Arial" w:cs="Arial"/>
          <w:snapToGrid w:val="0"/>
          <w:sz w:val="20"/>
        </w:rPr>
      </w:pPr>
      <w:r w:rsidRPr="00DC49CB">
        <w:rPr>
          <w:rFonts w:ascii="Arial" w:hAnsi="Arial" w:cs="Arial"/>
          <w:snapToGrid w:val="0"/>
          <w:sz w:val="20"/>
        </w:rPr>
        <w:t>(Station/Post Office)</w:t>
      </w:r>
    </w:p>
    <w:p w14:paraId="507C271D" w14:textId="77777777" w:rsidR="009F337B" w:rsidRPr="00DC49CB" w:rsidRDefault="009F337B" w:rsidP="00DC49CB">
      <w:pPr>
        <w:widowControl w:val="0"/>
        <w:numPr>
          <w:ilvl w:val="0"/>
          <w:numId w:val="0"/>
        </w:numPr>
        <w:ind w:firstLine="360"/>
        <w:rPr>
          <w:rFonts w:ascii="Arial" w:hAnsi="Arial" w:cs="Arial"/>
          <w:snapToGrid w:val="0"/>
          <w:sz w:val="20"/>
        </w:rPr>
      </w:pPr>
    </w:p>
    <w:p w14:paraId="45F5543C" w14:textId="77777777" w:rsidR="004378C8" w:rsidRPr="00DC49CB" w:rsidRDefault="004378C8" w:rsidP="00DC49CB">
      <w:pPr>
        <w:widowControl w:val="0"/>
        <w:numPr>
          <w:ilvl w:val="0"/>
          <w:numId w:val="0"/>
        </w:numPr>
        <w:rPr>
          <w:rFonts w:ascii="Arial" w:hAnsi="Arial" w:cs="Arial"/>
          <w:snapToGrid w:val="0"/>
        </w:rPr>
      </w:pPr>
    </w:p>
    <w:p w14:paraId="6FAD4D52"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Manager/Supervisor _______________________,</w:t>
      </w:r>
    </w:p>
    <w:p w14:paraId="667C4696" w14:textId="77777777" w:rsidR="004378C8" w:rsidRPr="00DC49CB" w:rsidRDefault="004378C8" w:rsidP="00DC49CB">
      <w:pPr>
        <w:widowControl w:val="0"/>
        <w:numPr>
          <w:ilvl w:val="0"/>
          <w:numId w:val="0"/>
        </w:numPr>
        <w:ind w:left="360"/>
        <w:rPr>
          <w:rFonts w:ascii="Arial" w:hAnsi="Arial" w:cs="Arial"/>
          <w:snapToGrid w:val="0"/>
          <w:szCs w:val="24"/>
        </w:rPr>
      </w:pPr>
    </w:p>
    <w:p w14:paraId="48ACD5D0"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Pursuant to Article </w:t>
      </w:r>
      <w:r w:rsidRPr="00DC49CB">
        <w:rPr>
          <w:rFonts w:ascii="Arial" w:hAnsi="Arial" w:cs="Arial"/>
          <w:szCs w:val="24"/>
        </w:rPr>
        <w:t xml:space="preserve">17 of </w:t>
      </w:r>
      <w:r w:rsidRPr="00DC49CB">
        <w:rPr>
          <w:rFonts w:ascii="Arial" w:hAnsi="Arial" w:cs="Arial"/>
          <w:snapToGrid w:val="0"/>
          <w:szCs w:val="24"/>
        </w:rPr>
        <w:t>the National Agreement, I am requesting</w:t>
      </w:r>
      <w:r w:rsidRPr="00DC49CB">
        <w:rPr>
          <w:rFonts w:ascii="Arial" w:hAnsi="Arial" w:cs="Arial"/>
          <w:szCs w:val="24"/>
        </w:rPr>
        <w:t xml:space="preserve"> the following </w:t>
      </w:r>
      <w:r w:rsidRPr="00DC49CB">
        <w:rPr>
          <w:rFonts w:ascii="Arial" w:hAnsi="Arial" w:cs="Arial"/>
          <w:snapToGrid w:val="0"/>
          <w:szCs w:val="24"/>
        </w:rPr>
        <w:t>steward time to</w:t>
      </w:r>
      <w:r w:rsidRPr="00DC49CB">
        <w:rPr>
          <w:rFonts w:ascii="Arial" w:hAnsi="Arial" w:cs="Arial"/>
          <w:szCs w:val="24"/>
        </w:rPr>
        <w:t xml:space="preserve"> investigate a grievance.  </w:t>
      </w:r>
      <w:r w:rsidRPr="00DC49CB">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299366ED" w14:textId="77777777" w:rsidR="004378C8" w:rsidRPr="00DC49CB" w:rsidRDefault="004378C8" w:rsidP="00DC49CB">
      <w:pPr>
        <w:widowControl w:val="0"/>
        <w:numPr>
          <w:ilvl w:val="0"/>
          <w:numId w:val="0"/>
        </w:numPr>
        <w:ind w:left="360"/>
        <w:rPr>
          <w:rFonts w:ascii="Arial" w:hAnsi="Arial" w:cs="Arial"/>
          <w:snapToGrid w:val="0"/>
          <w:szCs w:val="24"/>
        </w:rPr>
      </w:pPr>
    </w:p>
    <w:p w14:paraId="16E06E30"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354E00">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3AEFE3FB" w14:textId="77777777" w:rsidR="004378C8" w:rsidRPr="00DC49CB" w:rsidRDefault="004378C8" w:rsidP="00DC49CB">
      <w:pPr>
        <w:widowControl w:val="0"/>
        <w:numPr>
          <w:ilvl w:val="0"/>
          <w:numId w:val="0"/>
        </w:numPr>
        <w:ind w:left="360"/>
        <w:rPr>
          <w:rFonts w:ascii="Arial" w:hAnsi="Arial" w:cs="Arial"/>
          <w:snapToGrid w:val="0"/>
          <w:szCs w:val="24"/>
        </w:rPr>
      </w:pPr>
    </w:p>
    <w:p w14:paraId="2009E509"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Sincerely,</w:t>
      </w:r>
    </w:p>
    <w:p w14:paraId="36A43D5F" w14:textId="77777777" w:rsidR="004378C8" w:rsidRPr="00DC49CB" w:rsidRDefault="004378C8" w:rsidP="00DC49CB">
      <w:pPr>
        <w:widowControl w:val="0"/>
        <w:numPr>
          <w:ilvl w:val="0"/>
          <w:numId w:val="0"/>
        </w:numPr>
        <w:ind w:left="360"/>
        <w:rPr>
          <w:rFonts w:ascii="Arial" w:hAnsi="Arial" w:cs="Arial"/>
          <w:snapToGrid w:val="0"/>
        </w:rPr>
      </w:pPr>
    </w:p>
    <w:p w14:paraId="55D33AB4"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_________________________Request received by: _________________________</w:t>
      </w:r>
    </w:p>
    <w:p w14:paraId="237FF963"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Shop Steward</w:t>
      </w:r>
    </w:p>
    <w:p w14:paraId="7F8F1750"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NALC</w:t>
      </w:r>
      <w:r w:rsidRPr="00DC49CB">
        <w:rPr>
          <w:rFonts w:ascii="Arial" w:hAnsi="Arial" w:cs="Arial"/>
          <w:snapToGrid w:val="0"/>
        </w:rPr>
        <w:tab/>
        <w:t xml:space="preserve">                                                                     Date: ___________________</w:t>
      </w:r>
    </w:p>
    <w:p w14:paraId="2F7E5BCA" w14:textId="77777777" w:rsidR="004378C8" w:rsidRPr="00DC49CB" w:rsidRDefault="004378C8" w:rsidP="00DC49CB">
      <w:pPr>
        <w:widowControl w:val="0"/>
        <w:numPr>
          <w:ilvl w:val="0"/>
          <w:numId w:val="0"/>
        </w:numPr>
        <w:rPr>
          <w:rFonts w:ascii="Arial" w:hAnsi="Arial" w:cs="Arial"/>
          <w:szCs w:val="24"/>
        </w:rPr>
      </w:pPr>
    </w:p>
    <w:p w14:paraId="1D941473" w14:textId="77777777" w:rsidR="009D6700" w:rsidRPr="00DC49CB" w:rsidRDefault="009D6700" w:rsidP="00DC49CB">
      <w:pPr>
        <w:numPr>
          <w:ilvl w:val="0"/>
          <w:numId w:val="0"/>
        </w:numPr>
        <w:ind w:left="6480"/>
        <w:rPr>
          <w:rFonts w:ascii="Arial" w:hAnsi="Arial" w:cs="Arial"/>
          <w:szCs w:val="24"/>
        </w:rPr>
      </w:pPr>
    </w:p>
    <w:sectPr w:rsidR="009D6700" w:rsidRPr="00DC49CB"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544EC0E0"/>
    <w:lvl w:ilvl="0" w:tplc="DED63970">
      <w:start w:val="1"/>
      <w:numFmt w:val="decimal"/>
      <w:lvlText w:val="%1."/>
      <w:lvlJc w:val="left"/>
      <w:pPr>
        <w:tabs>
          <w:tab w:val="num" w:pos="1080"/>
        </w:tabs>
        <w:ind w:left="1080" w:hanging="360"/>
      </w:pPr>
      <w:rPr>
        <w:rFonts w:ascii="Arial" w:hAnsi="Arial" w:cs="Aria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8803D08"/>
    <w:multiLevelType w:val="hybridMultilevel"/>
    <w:tmpl w:val="98929852"/>
    <w:lvl w:ilvl="0" w:tplc="EE42FC8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0A1D231F"/>
    <w:multiLevelType w:val="hybridMultilevel"/>
    <w:tmpl w:val="6960E18C"/>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43031"/>
    <w:multiLevelType w:val="hybridMultilevel"/>
    <w:tmpl w:val="80DE2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6233634"/>
    <w:multiLevelType w:val="hybridMultilevel"/>
    <w:tmpl w:val="28A0E074"/>
    <w:lvl w:ilvl="0" w:tplc="CE8EBA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30"/>
        </w:tabs>
        <w:ind w:left="630" w:hanging="180"/>
      </w:pPr>
    </w:lvl>
  </w:abstractNum>
  <w:abstractNum w:abstractNumId="18"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1AC4D5C"/>
    <w:multiLevelType w:val="multilevel"/>
    <w:tmpl w:val="28A0E074"/>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2" w15:restartNumberingAfterBreak="0">
    <w:nsid w:val="31BB144F"/>
    <w:multiLevelType w:val="singleLevel"/>
    <w:tmpl w:val="10E4412C"/>
    <w:lvl w:ilvl="0">
      <w:start w:val="1"/>
      <w:numFmt w:val="decimal"/>
      <w:lvlText w:val="%1. "/>
      <w:legacy w:legacy="1" w:legacySpace="0" w:legacyIndent="360"/>
      <w:lvlJc w:val="left"/>
      <w:pPr>
        <w:ind w:left="1440" w:hanging="360"/>
      </w:pPr>
      <w:rPr>
        <w:rFonts w:ascii="Times New Roman" w:hAnsi="Times New Roman" w:cs="Times New Roman" w:hint="default"/>
        <w:b w:val="0"/>
        <w:i w:val="0"/>
        <w:strike w:val="0"/>
        <w:dstrike w:val="0"/>
        <w:sz w:val="24"/>
        <w:u w:val="none"/>
        <w:effect w:val="none"/>
      </w:rPr>
    </w:lvl>
  </w:abstractNum>
  <w:abstractNum w:abstractNumId="23"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0E6D74"/>
    <w:multiLevelType w:val="multilevel"/>
    <w:tmpl w:val="117C2CE0"/>
    <w:lvl w:ilvl="0">
      <w:start w:val="1"/>
      <w:numFmt w:val="decimal"/>
      <w:lvlText w:val="%1."/>
      <w:lvlJc w:val="left"/>
      <w:pPr>
        <w:ind w:left="810" w:hanging="360"/>
      </w:pPr>
      <w:rPr>
        <w:rFonts w:hint="default"/>
        <w:b w:val="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5"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B8F700C"/>
    <w:multiLevelType w:val="hybridMultilevel"/>
    <w:tmpl w:val="93C2E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E330CE"/>
    <w:multiLevelType w:val="hybridMultilevel"/>
    <w:tmpl w:val="6518BFF6"/>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8A71FA"/>
    <w:multiLevelType w:val="hybridMultilevel"/>
    <w:tmpl w:val="A858BB18"/>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60B9588E"/>
    <w:multiLevelType w:val="hybridMultilevel"/>
    <w:tmpl w:val="788CED8E"/>
    <w:lvl w:ilvl="0" w:tplc="7166D7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1302C5"/>
    <w:multiLevelType w:val="hybridMultilevel"/>
    <w:tmpl w:val="4AF875F2"/>
    <w:lvl w:ilvl="0" w:tplc="CA2C9D34">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40" w15:restartNumberingAfterBreak="0">
    <w:nsid w:val="6FD1796B"/>
    <w:multiLevelType w:val="hybridMultilevel"/>
    <w:tmpl w:val="F5F43E84"/>
    <w:lvl w:ilvl="0" w:tplc="D138F64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846548B"/>
    <w:multiLevelType w:val="hybridMultilevel"/>
    <w:tmpl w:val="3B663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668507">
    <w:abstractNumId w:val="1"/>
  </w:num>
  <w:num w:numId="2" w16cid:durableId="1996714232">
    <w:abstractNumId w:val="17"/>
  </w:num>
  <w:num w:numId="3" w16cid:durableId="2083019571">
    <w:abstractNumId w:val="25"/>
  </w:num>
  <w:num w:numId="4" w16cid:durableId="1657564888">
    <w:abstractNumId w:val="27"/>
  </w:num>
  <w:num w:numId="5" w16cid:durableId="1726950623">
    <w:abstractNumId w:val="17"/>
    <w:lvlOverride w:ilvl="0">
      <w:startOverride w:val="1"/>
    </w:lvlOverride>
  </w:num>
  <w:num w:numId="6" w16cid:durableId="76027029">
    <w:abstractNumId w:val="0"/>
  </w:num>
  <w:num w:numId="7" w16cid:durableId="179392119">
    <w:abstractNumId w:val="18"/>
  </w:num>
  <w:num w:numId="8" w16cid:durableId="1830752949">
    <w:abstractNumId w:val="12"/>
  </w:num>
  <w:num w:numId="9" w16cid:durableId="1851215003">
    <w:abstractNumId w:val="43"/>
  </w:num>
  <w:num w:numId="10" w16cid:durableId="399671169">
    <w:abstractNumId w:val="3"/>
  </w:num>
  <w:num w:numId="11" w16cid:durableId="677270751">
    <w:abstractNumId w:val="34"/>
  </w:num>
  <w:num w:numId="12" w16cid:durableId="273827257">
    <w:abstractNumId w:val="41"/>
  </w:num>
  <w:num w:numId="13" w16cid:durableId="1642953670">
    <w:abstractNumId w:val="33"/>
  </w:num>
  <w:num w:numId="14" w16cid:durableId="1346517778">
    <w:abstractNumId w:val="4"/>
  </w:num>
  <w:num w:numId="15" w16cid:durableId="1183938326">
    <w:abstractNumId w:val="8"/>
  </w:num>
  <w:num w:numId="16" w16cid:durableId="653677385">
    <w:abstractNumId w:val="20"/>
  </w:num>
  <w:num w:numId="17" w16cid:durableId="2130277782">
    <w:abstractNumId w:val="14"/>
  </w:num>
  <w:num w:numId="18" w16cid:durableId="307707945">
    <w:abstractNumId w:val="11"/>
  </w:num>
  <w:num w:numId="19" w16cid:durableId="470640625">
    <w:abstractNumId w:val="5"/>
  </w:num>
  <w:num w:numId="20" w16cid:durableId="1724714617">
    <w:abstractNumId w:val="26"/>
  </w:num>
  <w:num w:numId="21" w16cid:durableId="1702392038">
    <w:abstractNumId w:val="30"/>
  </w:num>
  <w:num w:numId="22" w16cid:durableId="1144394229">
    <w:abstractNumId w:val="37"/>
  </w:num>
  <w:num w:numId="23" w16cid:durableId="206837690">
    <w:abstractNumId w:val="31"/>
  </w:num>
  <w:num w:numId="24" w16cid:durableId="1838232201">
    <w:abstractNumId w:val="10"/>
  </w:num>
  <w:num w:numId="25" w16cid:durableId="26413844">
    <w:abstractNumId w:val="38"/>
  </w:num>
  <w:num w:numId="26" w16cid:durableId="1446848201">
    <w:abstractNumId w:val="28"/>
  </w:num>
  <w:num w:numId="27" w16cid:durableId="15913088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24402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7974066">
    <w:abstractNumId w:val="16"/>
  </w:num>
  <w:num w:numId="30" w16cid:durableId="1601645665">
    <w:abstractNumId w:val="21"/>
  </w:num>
  <w:num w:numId="31" w16cid:durableId="1102526923">
    <w:abstractNumId w:val="24"/>
  </w:num>
  <w:num w:numId="32" w16cid:durableId="810636374">
    <w:abstractNumId w:val="35"/>
  </w:num>
  <w:num w:numId="33" w16cid:durableId="1920866120">
    <w:abstractNumId w:val="32"/>
  </w:num>
  <w:num w:numId="34" w16cid:durableId="292565503">
    <w:abstractNumId w:val="7"/>
  </w:num>
  <w:num w:numId="35" w16cid:durableId="704601420">
    <w:abstractNumId w:val="15"/>
  </w:num>
  <w:num w:numId="36" w16cid:durableId="1271359458">
    <w:abstractNumId w:val="13"/>
  </w:num>
  <w:num w:numId="37" w16cid:durableId="1301836572">
    <w:abstractNumId w:val="39"/>
  </w:num>
  <w:num w:numId="38" w16cid:durableId="1008023512">
    <w:abstractNumId w:val="9"/>
  </w:num>
  <w:num w:numId="39" w16cid:durableId="2108576633">
    <w:abstractNumId w:val="19"/>
  </w:num>
  <w:num w:numId="40" w16cid:durableId="148405800">
    <w:abstractNumId w:val="2"/>
  </w:num>
  <w:num w:numId="41" w16cid:durableId="1390881545">
    <w:abstractNumId w:val="23"/>
  </w:num>
  <w:num w:numId="42" w16cid:durableId="408775602">
    <w:abstractNumId w:val="40"/>
  </w:num>
  <w:num w:numId="43" w16cid:durableId="316760936">
    <w:abstractNumId w:val="22"/>
    <w:lvlOverride w:ilvl="0">
      <w:startOverride w:val="1"/>
    </w:lvlOverride>
  </w:num>
  <w:num w:numId="44" w16cid:durableId="783308904">
    <w:abstractNumId w:val="29"/>
  </w:num>
  <w:num w:numId="45" w16cid:durableId="1194151792">
    <w:abstractNumId w:val="36"/>
  </w:num>
  <w:num w:numId="46" w16cid:durableId="1806117524">
    <w:abstractNumId w:val="6"/>
  </w:num>
  <w:num w:numId="47" w16cid:durableId="177990896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0B35"/>
    <w:rsid w:val="00013172"/>
    <w:rsid w:val="000419D4"/>
    <w:rsid w:val="00047956"/>
    <w:rsid w:val="00056C00"/>
    <w:rsid w:val="00062F81"/>
    <w:rsid w:val="00063D55"/>
    <w:rsid w:val="0009222C"/>
    <w:rsid w:val="000A0732"/>
    <w:rsid w:val="000B5140"/>
    <w:rsid w:val="000C3082"/>
    <w:rsid w:val="000C5D49"/>
    <w:rsid w:val="000D7AEC"/>
    <w:rsid w:val="000F41B1"/>
    <w:rsid w:val="000F41F0"/>
    <w:rsid w:val="000F5065"/>
    <w:rsid w:val="00103986"/>
    <w:rsid w:val="00105159"/>
    <w:rsid w:val="00122E9B"/>
    <w:rsid w:val="00151903"/>
    <w:rsid w:val="001566B4"/>
    <w:rsid w:val="00165913"/>
    <w:rsid w:val="00166907"/>
    <w:rsid w:val="00176CB4"/>
    <w:rsid w:val="0018108D"/>
    <w:rsid w:val="001863AD"/>
    <w:rsid w:val="001922B3"/>
    <w:rsid w:val="00196948"/>
    <w:rsid w:val="001A6460"/>
    <w:rsid w:val="0021482A"/>
    <w:rsid w:val="00226D12"/>
    <w:rsid w:val="002673B8"/>
    <w:rsid w:val="002734BB"/>
    <w:rsid w:val="002758DE"/>
    <w:rsid w:val="0027656B"/>
    <w:rsid w:val="00294B31"/>
    <w:rsid w:val="002C2F52"/>
    <w:rsid w:val="002D1ED3"/>
    <w:rsid w:val="002E3006"/>
    <w:rsid w:val="002E33EF"/>
    <w:rsid w:val="002F23F4"/>
    <w:rsid w:val="002F5217"/>
    <w:rsid w:val="003169CF"/>
    <w:rsid w:val="003175DE"/>
    <w:rsid w:val="003178E0"/>
    <w:rsid w:val="003203DD"/>
    <w:rsid w:val="00320471"/>
    <w:rsid w:val="00323121"/>
    <w:rsid w:val="00331110"/>
    <w:rsid w:val="00342042"/>
    <w:rsid w:val="00354E00"/>
    <w:rsid w:val="00356BD3"/>
    <w:rsid w:val="00373971"/>
    <w:rsid w:val="003872D5"/>
    <w:rsid w:val="003A319E"/>
    <w:rsid w:val="003C04A2"/>
    <w:rsid w:val="003C1D11"/>
    <w:rsid w:val="003F46C9"/>
    <w:rsid w:val="004378C8"/>
    <w:rsid w:val="00447DC3"/>
    <w:rsid w:val="00467BDB"/>
    <w:rsid w:val="00476259"/>
    <w:rsid w:val="00481DC4"/>
    <w:rsid w:val="004C3A65"/>
    <w:rsid w:val="004E1265"/>
    <w:rsid w:val="004E4B5B"/>
    <w:rsid w:val="00500310"/>
    <w:rsid w:val="00510F48"/>
    <w:rsid w:val="00517381"/>
    <w:rsid w:val="00536D70"/>
    <w:rsid w:val="00540C38"/>
    <w:rsid w:val="00541803"/>
    <w:rsid w:val="0055710F"/>
    <w:rsid w:val="0056552F"/>
    <w:rsid w:val="00575FB7"/>
    <w:rsid w:val="00586C24"/>
    <w:rsid w:val="0058752F"/>
    <w:rsid w:val="005A40A8"/>
    <w:rsid w:val="005E3544"/>
    <w:rsid w:val="00606AC5"/>
    <w:rsid w:val="00606E28"/>
    <w:rsid w:val="00640FC8"/>
    <w:rsid w:val="00652B90"/>
    <w:rsid w:val="00693706"/>
    <w:rsid w:val="006B269C"/>
    <w:rsid w:val="006B43D9"/>
    <w:rsid w:val="006F673C"/>
    <w:rsid w:val="007105C3"/>
    <w:rsid w:val="007156C7"/>
    <w:rsid w:val="007207D2"/>
    <w:rsid w:val="0072182C"/>
    <w:rsid w:val="00727C39"/>
    <w:rsid w:val="007345C2"/>
    <w:rsid w:val="00751D79"/>
    <w:rsid w:val="00780870"/>
    <w:rsid w:val="00791656"/>
    <w:rsid w:val="007941C4"/>
    <w:rsid w:val="007A0F37"/>
    <w:rsid w:val="007C4532"/>
    <w:rsid w:val="007D1DB1"/>
    <w:rsid w:val="007D4308"/>
    <w:rsid w:val="007E528B"/>
    <w:rsid w:val="007F1891"/>
    <w:rsid w:val="008035F2"/>
    <w:rsid w:val="00810048"/>
    <w:rsid w:val="00823BAA"/>
    <w:rsid w:val="008357AF"/>
    <w:rsid w:val="00841663"/>
    <w:rsid w:val="00843E8D"/>
    <w:rsid w:val="00844827"/>
    <w:rsid w:val="00845023"/>
    <w:rsid w:val="00853F4B"/>
    <w:rsid w:val="00857816"/>
    <w:rsid w:val="00864B3B"/>
    <w:rsid w:val="00867389"/>
    <w:rsid w:val="0089086E"/>
    <w:rsid w:val="008B3EC4"/>
    <w:rsid w:val="008C6B44"/>
    <w:rsid w:val="008D193C"/>
    <w:rsid w:val="008D2642"/>
    <w:rsid w:val="008E06FE"/>
    <w:rsid w:val="008E0A79"/>
    <w:rsid w:val="008F0062"/>
    <w:rsid w:val="008F2A0A"/>
    <w:rsid w:val="008F3188"/>
    <w:rsid w:val="009016C2"/>
    <w:rsid w:val="00911742"/>
    <w:rsid w:val="00913D6B"/>
    <w:rsid w:val="00932529"/>
    <w:rsid w:val="009420F0"/>
    <w:rsid w:val="009548AD"/>
    <w:rsid w:val="00960479"/>
    <w:rsid w:val="009636D1"/>
    <w:rsid w:val="009708CD"/>
    <w:rsid w:val="009836CA"/>
    <w:rsid w:val="00987347"/>
    <w:rsid w:val="009A781F"/>
    <w:rsid w:val="009B764C"/>
    <w:rsid w:val="009D6700"/>
    <w:rsid w:val="009E5063"/>
    <w:rsid w:val="009F337B"/>
    <w:rsid w:val="00A368C4"/>
    <w:rsid w:val="00A50D41"/>
    <w:rsid w:val="00A55E56"/>
    <w:rsid w:val="00A63D38"/>
    <w:rsid w:val="00A73F18"/>
    <w:rsid w:val="00A80E96"/>
    <w:rsid w:val="00A84304"/>
    <w:rsid w:val="00AA3FC1"/>
    <w:rsid w:val="00AA5D8B"/>
    <w:rsid w:val="00B03673"/>
    <w:rsid w:val="00B216BC"/>
    <w:rsid w:val="00B22AC7"/>
    <w:rsid w:val="00B61169"/>
    <w:rsid w:val="00B84671"/>
    <w:rsid w:val="00BA6103"/>
    <w:rsid w:val="00BC1AA2"/>
    <w:rsid w:val="00BE4550"/>
    <w:rsid w:val="00BF0A11"/>
    <w:rsid w:val="00C16945"/>
    <w:rsid w:val="00C21693"/>
    <w:rsid w:val="00C71BD7"/>
    <w:rsid w:val="00C72E28"/>
    <w:rsid w:val="00C76724"/>
    <w:rsid w:val="00C772A8"/>
    <w:rsid w:val="00CB28BA"/>
    <w:rsid w:val="00CB6397"/>
    <w:rsid w:val="00CC0166"/>
    <w:rsid w:val="00CC07E6"/>
    <w:rsid w:val="00CE4036"/>
    <w:rsid w:val="00CE4129"/>
    <w:rsid w:val="00CF039B"/>
    <w:rsid w:val="00CF3A02"/>
    <w:rsid w:val="00CF5AA3"/>
    <w:rsid w:val="00D17A34"/>
    <w:rsid w:val="00D26A79"/>
    <w:rsid w:val="00D443DF"/>
    <w:rsid w:val="00D56298"/>
    <w:rsid w:val="00D603E3"/>
    <w:rsid w:val="00D713C8"/>
    <w:rsid w:val="00D7771E"/>
    <w:rsid w:val="00D91457"/>
    <w:rsid w:val="00D9357B"/>
    <w:rsid w:val="00DC49CB"/>
    <w:rsid w:val="00DE58DC"/>
    <w:rsid w:val="00DF7FE7"/>
    <w:rsid w:val="00E2726E"/>
    <w:rsid w:val="00E32C3F"/>
    <w:rsid w:val="00E4470B"/>
    <w:rsid w:val="00E84D31"/>
    <w:rsid w:val="00E9492E"/>
    <w:rsid w:val="00EA79FE"/>
    <w:rsid w:val="00ED0C60"/>
    <w:rsid w:val="00ED5A6F"/>
    <w:rsid w:val="00EF3191"/>
    <w:rsid w:val="00EF7025"/>
    <w:rsid w:val="00F01F48"/>
    <w:rsid w:val="00F15E0A"/>
    <w:rsid w:val="00F1748F"/>
    <w:rsid w:val="00F209E8"/>
    <w:rsid w:val="00F232F4"/>
    <w:rsid w:val="00F2678E"/>
    <w:rsid w:val="00F3190C"/>
    <w:rsid w:val="00F468C0"/>
    <w:rsid w:val="00F564A9"/>
    <w:rsid w:val="00F71F3C"/>
    <w:rsid w:val="00F86233"/>
    <w:rsid w:val="00FB4891"/>
    <w:rsid w:val="00FD4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5934D"/>
  <w15:chartTrackingRefBased/>
  <w15:docId w15:val="{00EC24E6-7A6F-4A80-93A4-817EC103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Revision">
    <w:name w:val="Revision"/>
    <w:hidden/>
    <w:uiPriority w:val="99"/>
    <w:semiHidden/>
    <w:rsid w:val="0054180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0139">
      <w:bodyDiv w:val="1"/>
      <w:marLeft w:val="0"/>
      <w:marRight w:val="0"/>
      <w:marTop w:val="0"/>
      <w:marBottom w:val="0"/>
      <w:divBdr>
        <w:top w:val="none" w:sz="0" w:space="0" w:color="auto"/>
        <w:left w:val="none" w:sz="0" w:space="0" w:color="auto"/>
        <w:bottom w:val="none" w:sz="0" w:space="0" w:color="auto"/>
        <w:right w:val="none" w:sz="0" w:space="0" w:color="auto"/>
      </w:divBdr>
    </w:div>
    <w:div w:id="101746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3</cp:revision>
  <cp:lastPrinted>2012-04-18T21:48:00Z</cp:lastPrinted>
  <dcterms:created xsi:type="dcterms:W3CDTF">2022-05-16T13:17:00Z</dcterms:created>
  <dcterms:modified xsi:type="dcterms:W3CDTF">2022-11-02T13:24:00Z</dcterms:modified>
</cp:coreProperties>
</file>